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9AC77" w14:textId="77777777" w:rsidR="00927890" w:rsidRPr="00E3397C" w:rsidRDefault="00927890" w:rsidP="00927890">
      <w:pPr>
        <w:pStyle w:val="1"/>
        <w:spacing w:before="0" w:after="0"/>
        <w:rPr>
          <w:bCs/>
          <w:caps/>
          <w:color w:val="000000"/>
          <w:sz w:val="23"/>
          <w:szCs w:val="23"/>
        </w:rPr>
      </w:pPr>
      <w:r w:rsidRPr="00E3397C">
        <w:rPr>
          <w:bCs/>
          <w:caps/>
          <w:color w:val="000000"/>
          <w:sz w:val="23"/>
          <w:szCs w:val="23"/>
        </w:rPr>
        <w:t>ТЕХНИЧЕСКОе ЗАДАНИе</w:t>
      </w:r>
    </w:p>
    <w:p w14:paraId="4151E4E4" w14:textId="40A67197" w:rsidR="00927890" w:rsidRPr="00E3397C" w:rsidRDefault="00927890" w:rsidP="00CB148B">
      <w:pPr>
        <w:shd w:val="clear" w:color="auto" w:fill="FFFFFF"/>
        <w:spacing w:after="0"/>
        <w:jc w:val="center"/>
        <w:textAlignment w:val="top"/>
        <w:rPr>
          <w:b/>
          <w:color w:val="000000"/>
          <w:sz w:val="23"/>
          <w:szCs w:val="23"/>
        </w:rPr>
      </w:pPr>
      <w:r w:rsidRPr="00E3397C">
        <w:rPr>
          <w:b/>
          <w:color w:val="000000"/>
          <w:sz w:val="23"/>
          <w:szCs w:val="23"/>
        </w:rPr>
        <w:t xml:space="preserve">на организацию и проведение </w:t>
      </w:r>
      <w:bookmarkStart w:id="0" w:name="_Hlk40698581"/>
      <w:r w:rsidR="00CB148B" w:rsidRPr="00CB148B">
        <w:rPr>
          <w:b/>
          <w:color w:val="000000"/>
          <w:sz w:val="23"/>
          <w:szCs w:val="23"/>
        </w:rPr>
        <w:t>Агротехническо</w:t>
      </w:r>
      <w:r w:rsidR="00F7609B">
        <w:rPr>
          <w:b/>
          <w:color w:val="000000"/>
          <w:sz w:val="23"/>
          <w:szCs w:val="23"/>
        </w:rPr>
        <w:t>й</w:t>
      </w:r>
      <w:r w:rsidR="00CB148B" w:rsidRPr="00CB148B">
        <w:rPr>
          <w:b/>
          <w:color w:val="000000"/>
          <w:sz w:val="23"/>
          <w:szCs w:val="23"/>
        </w:rPr>
        <w:t xml:space="preserve"> </w:t>
      </w:r>
      <w:r w:rsidR="00F7609B">
        <w:rPr>
          <w:b/>
          <w:color w:val="000000"/>
          <w:sz w:val="23"/>
          <w:szCs w:val="23"/>
        </w:rPr>
        <w:t>конференции</w:t>
      </w:r>
      <w:r w:rsidRPr="00E3397C">
        <w:rPr>
          <w:b/>
          <w:color w:val="000000"/>
          <w:sz w:val="23"/>
          <w:szCs w:val="23"/>
        </w:rPr>
        <w:t xml:space="preserve"> по </w:t>
      </w:r>
      <w:r w:rsidR="00CB148B" w:rsidRPr="00CB148B">
        <w:rPr>
          <w:b/>
          <w:color w:val="000000"/>
          <w:sz w:val="23"/>
          <w:szCs w:val="23"/>
        </w:rPr>
        <w:t>ключевым вопросам технической и технологической модернизации и дальнейшего развития агропромышленно</w:t>
      </w:r>
      <w:r w:rsidR="005D59CB">
        <w:rPr>
          <w:b/>
          <w:color w:val="000000"/>
          <w:sz w:val="23"/>
          <w:szCs w:val="23"/>
        </w:rPr>
        <w:t>й</w:t>
      </w:r>
      <w:r w:rsidR="00CB148B" w:rsidRPr="00CB148B">
        <w:rPr>
          <w:b/>
          <w:color w:val="000000"/>
          <w:sz w:val="23"/>
          <w:szCs w:val="23"/>
        </w:rPr>
        <w:t xml:space="preserve"> отрасли</w:t>
      </w:r>
      <w:r w:rsidRPr="00E3397C">
        <w:rPr>
          <w:b/>
          <w:color w:val="000000"/>
          <w:sz w:val="23"/>
          <w:szCs w:val="23"/>
        </w:rPr>
        <w:t xml:space="preserve"> Волгоградской области</w:t>
      </w:r>
      <w:r w:rsidR="00CB148B">
        <w:rPr>
          <w:b/>
          <w:color w:val="000000"/>
          <w:sz w:val="23"/>
          <w:szCs w:val="23"/>
        </w:rPr>
        <w:t>.</w:t>
      </w:r>
    </w:p>
    <w:bookmarkEnd w:id="0"/>
    <w:p w14:paraId="4ECF3CAD" w14:textId="77777777" w:rsidR="00927890" w:rsidRPr="00E3397C" w:rsidRDefault="00927890" w:rsidP="00927890">
      <w:pPr>
        <w:tabs>
          <w:tab w:val="left" w:pos="0"/>
          <w:tab w:val="left" w:pos="426"/>
        </w:tabs>
        <w:autoSpaceDE w:val="0"/>
        <w:autoSpaceDN w:val="0"/>
        <w:adjustRightInd w:val="0"/>
        <w:spacing w:after="0"/>
        <w:outlineLvl w:val="0"/>
        <w:rPr>
          <w:b/>
          <w:color w:val="000000"/>
          <w:sz w:val="23"/>
          <w:szCs w:val="23"/>
        </w:rPr>
      </w:pPr>
    </w:p>
    <w:p w14:paraId="0BD990BB" w14:textId="5520CDD6" w:rsidR="009A2A76" w:rsidRDefault="00927890" w:rsidP="005D59CB">
      <w:pPr>
        <w:shd w:val="clear" w:color="auto" w:fill="FFFFFF"/>
        <w:spacing w:after="0"/>
        <w:textAlignment w:val="top"/>
        <w:rPr>
          <w:color w:val="000000"/>
          <w:spacing w:val="2"/>
          <w:sz w:val="23"/>
          <w:szCs w:val="23"/>
        </w:rPr>
      </w:pPr>
      <w:r w:rsidRPr="00E3397C">
        <w:rPr>
          <w:b/>
          <w:bCs/>
          <w:color w:val="000000"/>
          <w:sz w:val="23"/>
          <w:szCs w:val="23"/>
        </w:rPr>
        <w:t xml:space="preserve">Предмет технического задания </w:t>
      </w:r>
      <w:r w:rsidR="00EA2D30">
        <w:rPr>
          <w:b/>
          <w:bCs/>
          <w:color w:val="000000"/>
          <w:sz w:val="23"/>
          <w:szCs w:val="23"/>
        </w:rPr>
        <w:t>–</w:t>
      </w:r>
      <w:r w:rsidRPr="00E3397C">
        <w:rPr>
          <w:b/>
          <w:bCs/>
          <w:color w:val="000000"/>
          <w:sz w:val="23"/>
          <w:szCs w:val="23"/>
        </w:rPr>
        <w:t xml:space="preserve"> </w:t>
      </w:r>
      <w:r w:rsidR="00EA2D30" w:rsidRPr="00EA2D30">
        <w:rPr>
          <w:color w:val="000000"/>
          <w:spacing w:val="2"/>
          <w:sz w:val="23"/>
          <w:szCs w:val="23"/>
        </w:rPr>
        <w:t xml:space="preserve">деловая </w:t>
      </w:r>
      <w:r w:rsidR="00534937" w:rsidRPr="00534937">
        <w:rPr>
          <w:color w:val="000000"/>
          <w:spacing w:val="2"/>
          <w:sz w:val="23"/>
          <w:szCs w:val="23"/>
        </w:rPr>
        <w:t xml:space="preserve">программа </w:t>
      </w:r>
      <w:r w:rsidR="00534937">
        <w:rPr>
          <w:color w:val="000000"/>
          <w:spacing w:val="2"/>
          <w:sz w:val="23"/>
          <w:szCs w:val="23"/>
        </w:rPr>
        <w:t>Агро</w:t>
      </w:r>
      <w:r w:rsidR="00F7609B">
        <w:rPr>
          <w:color w:val="000000"/>
          <w:spacing w:val="2"/>
          <w:sz w:val="23"/>
          <w:szCs w:val="23"/>
        </w:rPr>
        <w:t>техническ</w:t>
      </w:r>
      <w:r w:rsidR="00534937">
        <w:rPr>
          <w:color w:val="000000"/>
          <w:spacing w:val="2"/>
          <w:sz w:val="23"/>
          <w:szCs w:val="23"/>
        </w:rPr>
        <w:t>о</w:t>
      </w:r>
      <w:r w:rsidR="00F7609B">
        <w:rPr>
          <w:color w:val="000000"/>
          <w:spacing w:val="2"/>
          <w:sz w:val="23"/>
          <w:szCs w:val="23"/>
        </w:rPr>
        <w:t>й</w:t>
      </w:r>
      <w:r w:rsidR="00534937">
        <w:rPr>
          <w:color w:val="000000"/>
          <w:spacing w:val="2"/>
          <w:sz w:val="23"/>
          <w:szCs w:val="23"/>
        </w:rPr>
        <w:t xml:space="preserve"> </w:t>
      </w:r>
      <w:r w:rsidR="00F7609B">
        <w:rPr>
          <w:color w:val="000000"/>
          <w:spacing w:val="2"/>
          <w:sz w:val="23"/>
          <w:szCs w:val="23"/>
        </w:rPr>
        <w:t>конференции</w:t>
      </w:r>
      <w:r w:rsidR="00534937" w:rsidRPr="00534937">
        <w:rPr>
          <w:color w:val="000000"/>
          <w:spacing w:val="2"/>
          <w:sz w:val="23"/>
          <w:szCs w:val="23"/>
        </w:rPr>
        <w:t xml:space="preserve"> (далее - </w:t>
      </w:r>
      <w:r w:rsidR="00F7609B">
        <w:rPr>
          <w:color w:val="000000"/>
          <w:spacing w:val="2"/>
          <w:sz w:val="23"/>
          <w:szCs w:val="23"/>
        </w:rPr>
        <w:t>Конференция</w:t>
      </w:r>
      <w:r w:rsidR="00534937" w:rsidRPr="00534937">
        <w:rPr>
          <w:color w:val="000000"/>
          <w:spacing w:val="2"/>
          <w:sz w:val="23"/>
          <w:szCs w:val="23"/>
        </w:rPr>
        <w:t>)</w:t>
      </w:r>
      <w:r w:rsidR="00534937">
        <w:rPr>
          <w:color w:val="000000"/>
          <w:spacing w:val="2"/>
          <w:sz w:val="23"/>
          <w:szCs w:val="23"/>
        </w:rPr>
        <w:t xml:space="preserve"> </w:t>
      </w:r>
      <w:r w:rsidR="00534937" w:rsidRPr="00534937">
        <w:rPr>
          <w:color w:val="000000"/>
          <w:spacing w:val="2"/>
          <w:sz w:val="23"/>
          <w:szCs w:val="23"/>
        </w:rPr>
        <w:t xml:space="preserve">направлена </w:t>
      </w:r>
      <w:r w:rsidR="005D59CB" w:rsidRPr="005D59CB">
        <w:rPr>
          <w:color w:val="000000"/>
          <w:spacing w:val="2"/>
          <w:sz w:val="23"/>
          <w:szCs w:val="23"/>
        </w:rPr>
        <w:t>на обсуждение ключевых вопросов технической и технологической модернизации и дальнейшего развития агропромышленно</w:t>
      </w:r>
      <w:r w:rsidR="005D59CB">
        <w:rPr>
          <w:color w:val="000000"/>
          <w:spacing w:val="2"/>
          <w:sz w:val="23"/>
          <w:szCs w:val="23"/>
        </w:rPr>
        <w:t>й</w:t>
      </w:r>
      <w:r w:rsidR="005D59CB" w:rsidRPr="005D59CB">
        <w:rPr>
          <w:color w:val="000000"/>
          <w:spacing w:val="2"/>
          <w:sz w:val="23"/>
          <w:szCs w:val="23"/>
        </w:rPr>
        <w:t xml:space="preserve"> отрасли</w:t>
      </w:r>
      <w:r w:rsidR="005D59CB">
        <w:rPr>
          <w:color w:val="000000"/>
          <w:spacing w:val="2"/>
          <w:sz w:val="23"/>
          <w:szCs w:val="23"/>
        </w:rPr>
        <w:t xml:space="preserve"> Волгоградской области. </w:t>
      </w:r>
    </w:p>
    <w:p w14:paraId="5BC05156" w14:textId="77777777" w:rsidR="00927890" w:rsidRPr="00534937" w:rsidRDefault="00927890" w:rsidP="00927890">
      <w:pPr>
        <w:autoSpaceDE w:val="0"/>
        <w:autoSpaceDN w:val="0"/>
        <w:adjustRightInd w:val="0"/>
        <w:spacing w:after="0"/>
        <w:ind w:left="360"/>
        <w:outlineLvl w:val="0"/>
        <w:rPr>
          <w:color w:val="000000"/>
          <w:spacing w:val="2"/>
          <w:sz w:val="23"/>
          <w:szCs w:val="23"/>
        </w:rPr>
      </w:pPr>
    </w:p>
    <w:p w14:paraId="7BFD2B94" w14:textId="21C9055C" w:rsidR="00927890" w:rsidRPr="00E3397C" w:rsidRDefault="00927890" w:rsidP="00927890">
      <w:pPr>
        <w:numPr>
          <w:ilvl w:val="0"/>
          <w:numId w:val="5"/>
        </w:numPr>
        <w:autoSpaceDE w:val="0"/>
        <w:autoSpaceDN w:val="0"/>
        <w:adjustRightInd w:val="0"/>
        <w:spacing w:after="0"/>
        <w:outlineLvl w:val="0"/>
        <w:rPr>
          <w:b/>
          <w:color w:val="000000"/>
          <w:sz w:val="23"/>
          <w:szCs w:val="23"/>
        </w:rPr>
      </w:pPr>
      <w:r w:rsidRPr="00E3397C">
        <w:rPr>
          <w:b/>
          <w:color w:val="000000"/>
          <w:sz w:val="23"/>
          <w:szCs w:val="23"/>
        </w:rPr>
        <w:t xml:space="preserve">Сроки, формат, количество участников: </w:t>
      </w:r>
    </w:p>
    <w:p w14:paraId="3A7DB6B7" w14:textId="28C845E4" w:rsidR="00927890" w:rsidRPr="00E3397C" w:rsidRDefault="00927890" w:rsidP="00927890">
      <w:pPr>
        <w:pStyle w:val="ConsPlusNormal"/>
        <w:numPr>
          <w:ilvl w:val="1"/>
          <w:numId w:val="5"/>
        </w:numPr>
        <w:jc w:val="both"/>
        <w:outlineLvl w:val="0"/>
        <w:rPr>
          <w:rFonts w:ascii="Times New Roman" w:hAnsi="Times New Roman"/>
          <w:color w:val="000000"/>
          <w:spacing w:val="2"/>
          <w:sz w:val="23"/>
          <w:szCs w:val="23"/>
        </w:rPr>
      </w:pPr>
      <w:r w:rsidRPr="00E3397C">
        <w:rPr>
          <w:rFonts w:ascii="Times New Roman" w:hAnsi="Times New Roman"/>
          <w:bCs/>
          <w:color w:val="000000"/>
          <w:sz w:val="23"/>
          <w:szCs w:val="23"/>
        </w:rPr>
        <w:t xml:space="preserve">Срок </w:t>
      </w:r>
      <w:r w:rsidR="00F7609B">
        <w:rPr>
          <w:rFonts w:ascii="Times New Roman" w:hAnsi="Times New Roman"/>
          <w:bCs/>
          <w:color w:val="000000"/>
          <w:sz w:val="23"/>
          <w:szCs w:val="23"/>
        </w:rPr>
        <w:t>проведения Конференции</w:t>
      </w:r>
      <w:r w:rsidRPr="00E3397C">
        <w:rPr>
          <w:rFonts w:ascii="Times New Roman" w:hAnsi="Times New Roman"/>
          <w:bCs/>
          <w:color w:val="000000"/>
          <w:sz w:val="23"/>
          <w:szCs w:val="23"/>
        </w:rPr>
        <w:t>.</w:t>
      </w:r>
      <w:r w:rsidRPr="00E3397C">
        <w:rPr>
          <w:rFonts w:ascii="Times New Roman" w:hAnsi="Times New Roman"/>
          <w:b/>
          <w:color w:val="000000"/>
          <w:sz w:val="23"/>
          <w:szCs w:val="23"/>
        </w:rPr>
        <w:t xml:space="preserve"> </w:t>
      </w:r>
      <w:r w:rsidR="00F7609B" w:rsidRPr="00F7609B">
        <w:rPr>
          <w:rFonts w:ascii="Times New Roman" w:hAnsi="Times New Roman"/>
          <w:bCs/>
          <w:color w:val="000000"/>
          <w:sz w:val="23"/>
          <w:szCs w:val="23"/>
        </w:rPr>
        <w:t>Конференция</w:t>
      </w:r>
      <w:r w:rsidRPr="00F7609B">
        <w:rPr>
          <w:rFonts w:ascii="Times New Roman" w:hAnsi="Times New Roman"/>
          <w:bCs/>
          <w:color w:val="000000"/>
          <w:sz w:val="23"/>
          <w:szCs w:val="23"/>
        </w:rPr>
        <w:t xml:space="preserve"> </w:t>
      </w:r>
      <w:r w:rsidRPr="00E3397C">
        <w:rPr>
          <w:rFonts w:ascii="Times New Roman" w:hAnsi="Times New Roman"/>
          <w:bCs/>
          <w:color w:val="000000"/>
          <w:sz w:val="23"/>
          <w:szCs w:val="23"/>
        </w:rPr>
        <w:t>реализуется</w:t>
      </w:r>
      <w:r w:rsidRPr="00E3397C">
        <w:rPr>
          <w:rFonts w:ascii="Times New Roman" w:hAnsi="Times New Roman"/>
          <w:b/>
          <w:color w:val="000000"/>
          <w:sz w:val="23"/>
          <w:szCs w:val="23"/>
        </w:rPr>
        <w:t xml:space="preserve"> </w:t>
      </w:r>
      <w:r w:rsidRPr="00E3397C">
        <w:rPr>
          <w:rFonts w:ascii="Times New Roman" w:hAnsi="Times New Roman"/>
          <w:color w:val="000000"/>
          <w:spacing w:val="2"/>
          <w:sz w:val="23"/>
          <w:szCs w:val="23"/>
        </w:rPr>
        <w:t xml:space="preserve">с момента </w:t>
      </w:r>
      <w:r w:rsidR="00534937">
        <w:rPr>
          <w:rFonts w:ascii="Times New Roman" w:hAnsi="Times New Roman"/>
          <w:color w:val="000000"/>
          <w:spacing w:val="2"/>
          <w:sz w:val="23"/>
          <w:szCs w:val="23"/>
        </w:rPr>
        <w:t>подписания</w:t>
      </w:r>
      <w:r w:rsidRPr="00E3397C">
        <w:rPr>
          <w:rFonts w:ascii="Times New Roman" w:hAnsi="Times New Roman"/>
          <w:color w:val="000000"/>
          <w:spacing w:val="2"/>
          <w:sz w:val="23"/>
          <w:szCs w:val="23"/>
        </w:rPr>
        <w:t xml:space="preserve"> договора до </w:t>
      </w:r>
      <w:r w:rsidR="00534937">
        <w:rPr>
          <w:rFonts w:ascii="Times New Roman" w:hAnsi="Times New Roman"/>
          <w:color w:val="000000"/>
          <w:spacing w:val="2"/>
          <w:sz w:val="23"/>
          <w:szCs w:val="23"/>
        </w:rPr>
        <w:t>25</w:t>
      </w:r>
      <w:r w:rsidRPr="00E3397C">
        <w:rPr>
          <w:rFonts w:ascii="Times New Roman" w:hAnsi="Times New Roman"/>
          <w:color w:val="000000"/>
          <w:spacing w:val="2"/>
          <w:sz w:val="23"/>
          <w:szCs w:val="23"/>
        </w:rPr>
        <w:t xml:space="preserve">.11.2020 включительно. </w:t>
      </w:r>
    </w:p>
    <w:p w14:paraId="03D75E54" w14:textId="2EBBEE81" w:rsidR="00927890" w:rsidRPr="00E3397C" w:rsidRDefault="00F7609B" w:rsidP="00927890">
      <w:pPr>
        <w:pStyle w:val="ConsPlusNormal"/>
        <w:numPr>
          <w:ilvl w:val="1"/>
          <w:numId w:val="5"/>
        </w:numPr>
        <w:jc w:val="both"/>
        <w:outlineLvl w:val="0"/>
        <w:rPr>
          <w:rFonts w:ascii="Times New Roman" w:hAnsi="Times New Roman"/>
          <w:color w:val="000000"/>
          <w:spacing w:val="2"/>
          <w:sz w:val="23"/>
          <w:szCs w:val="23"/>
        </w:rPr>
      </w:pPr>
      <w:r>
        <w:rPr>
          <w:rFonts w:ascii="Times New Roman" w:hAnsi="Times New Roman"/>
          <w:color w:val="000000"/>
          <w:spacing w:val="2"/>
          <w:sz w:val="23"/>
          <w:szCs w:val="23"/>
        </w:rPr>
        <w:t>Конференция</w:t>
      </w:r>
      <w:r w:rsidR="00EE649F">
        <w:rPr>
          <w:rFonts w:ascii="Times New Roman" w:hAnsi="Times New Roman"/>
          <w:color w:val="000000"/>
          <w:spacing w:val="2"/>
          <w:sz w:val="23"/>
          <w:szCs w:val="23"/>
        </w:rPr>
        <w:t xml:space="preserve"> состоит из двух основных блоков:</w:t>
      </w:r>
    </w:p>
    <w:p w14:paraId="784A79CE" w14:textId="1F7C2C8C" w:rsidR="00927890" w:rsidRPr="00E3397C" w:rsidRDefault="00927890" w:rsidP="00927890">
      <w:pPr>
        <w:pStyle w:val="ConsPlusNormal"/>
        <w:tabs>
          <w:tab w:val="left" w:pos="426"/>
        </w:tabs>
        <w:ind w:left="780" w:firstLine="0"/>
        <w:jc w:val="both"/>
        <w:outlineLvl w:val="0"/>
        <w:rPr>
          <w:rFonts w:ascii="Times New Roman" w:hAnsi="Times New Roman"/>
          <w:color w:val="000000"/>
          <w:spacing w:val="2"/>
          <w:sz w:val="23"/>
          <w:szCs w:val="23"/>
        </w:rPr>
      </w:pPr>
      <w:r w:rsidRPr="0064570C">
        <w:rPr>
          <w:rFonts w:ascii="Times New Roman" w:hAnsi="Times New Roman"/>
          <w:color w:val="000000"/>
          <w:spacing w:val="2"/>
          <w:sz w:val="23"/>
          <w:szCs w:val="23"/>
        </w:rPr>
        <w:t xml:space="preserve">1-й блок. Пленарное заседание - общее для всех участников выступление </w:t>
      </w:r>
      <w:r w:rsidR="00304D99">
        <w:rPr>
          <w:rFonts w:ascii="Times New Roman" w:hAnsi="Times New Roman"/>
          <w:color w:val="000000"/>
          <w:spacing w:val="2"/>
          <w:sz w:val="23"/>
          <w:szCs w:val="23"/>
        </w:rPr>
        <w:t xml:space="preserve">приглашенных экспертов и </w:t>
      </w:r>
      <w:r w:rsidRPr="0064570C">
        <w:rPr>
          <w:rFonts w:ascii="Times New Roman" w:hAnsi="Times New Roman"/>
          <w:color w:val="000000"/>
          <w:spacing w:val="2"/>
          <w:sz w:val="23"/>
          <w:szCs w:val="23"/>
        </w:rPr>
        <w:t xml:space="preserve">спикеров (не более </w:t>
      </w:r>
      <w:r w:rsidR="00304D99">
        <w:rPr>
          <w:rFonts w:ascii="Times New Roman" w:hAnsi="Times New Roman"/>
          <w:color w:val="000000"/>
          <w:spacing w:val="2"/>
          <w:sz w:val="23"/>
          <w:szCs w:val="23"/>
        </w:rPr>
        <w:t>60 минут)</w:t>
      </w:r>
      <w:r w:rsidRPr="0064570C">
        <w:rPr>
          <w:rFonts w:ascii="Times New Roman" w:hAnsi="Times New Roman"/>
          <w:color w:val="000000"/>
          <w:spacing w:val="2"/>
          <w:sz w:val="23"/>
          <w:szCs w:val="23"/>
        </w:rPr>
        <w:t>.</w:t>
      </w:r>
    </w:p>
    <w:p w14:paraId="5C2FC401" w14:textId="332DC22B" w:rsidR="00927890" w:rsidRPr="00E3397C" w:rsidRDefault="00927890" w:rsidP="00927890">
      <w:pPr>
        <w:pStyle w:val="ConsPlusNormal"/>
        <w:tabs>
          <w:tab w:val="left" w:pos="426"/>
        </w:tabs>
        <w:ind w:left="780" w:firstLine="0"/>
        <w:jc w:val="both"/>
        <w:outlineLvl w:val="0"/>
        <w:rPr>
          <w:rFonts w:ascii="Times New Roman" w:hAnsi="Times New Roman"/>
          <w:color w:val="000000"/>
          <w:spacing w:val="2"/>
          <w:sz w:val="23"/>
          <w:szCs w:val="23"/>
        </w:rPr>
      </w:pPr>
      <w:r w:rsidRPr="00E3397C">
        <w:rPr>
          <w:rFonts w:ascii="Times New Roman" w:hAnsi="Times New Roman"/>
          <w:color w:val="000000"/>
          <w:spacing w:val="2"/>
          <w:sz w:val="23"/>
          <w:szCs w:val="23"/>
        </w:rPr>
        <w:t>2-й блок</w:t>
      </w:r>
      <w:r w:rsidRPr="00EE649F">
        <w:rPr>
          <w:rFonts w:ascii="Times New Roman" w:hAnsi="Times New Roman"/>
          <w:color w:val="000000"/>
          <w:spacing w:val="2"/>
          <w:sz w:val="23"/>
          <w:szCs w:val="23"/>
        </w:rPr>
        <w:t xml:space="preserve">. Тематические блоки. Проводятся в формате </w:t>
      </w:r>
      <w:r w:rsidR="00EE649F">
        <w:rPr>
          <w:rFonts w:ascii="Times New Roman" w:hAnsi="Times New Roman"/>
          <w:color w:val="000000"/>
          <w:spacing w:val="2"/>
          <w:sz w:val="23"/>
          <w:szCs w:val="23"/>
        </w:rPr>
        <w:t xml:space="preserve">двух </w:t>
      </w:r>
      <w:r w:rsidRPr="00EE649F">
        <w:rPr>
          <w:rFonts w:ascii="Times New Roman" w:hAnsi="Times New Roman"/>
          <w:color w:val="000000"/>
          <w:spacing w:val="2"/>
          <w:sz w:val="23"/>
          <w:szCs w:val="23"/>
        </w:rPr>
        <w:t>кругл</w:t>
      </w:r>
      <w:r w:rsidR="00EE649F">
        <w:rPr>
          <w:rFonts w:ascii="Times New Roman" w:hAnsi="Times New Roman"/>
          <w:color w:val="000000"/>
          <w:spacing w:val="2"/>
          <w:sz w:val="23"/>
          <w:szCs w:val="23"/>
        </w:rPr>
        <w:t>ых</w:t>
      </w:r>
      <w:r w:rsidRPr="00EE649F">
        <w:rPr>
          <w:rFonts w:ascii="Times New Roman" w:hAnsi="Times New Roman"/>
          <w:color w:val="000000"/>
          <w:spacing w:val="2"/>
          <w:sz w:val="23"/>
          <w:szCs w:val="23"/>
        </w:rPr>
        <w:t xml:space="preserve"> стол</w:t>
      </w:r>
      <w:r w:rsidR="00EE649F">
        <w:rPr>
          <w:rFonts w:ascii="Times New Roman" w:hAnsi="Times New Roman"/>
          <w:color w:val="000000"/>
          <w:spacing w:val="2"/>
          <w:sz w:val="23"/>
          <w:szCs w:val="23"/>
        </w:rPr>
        <w:t>ов</w:t>
      </w:r>
      <w:r w:rsidRPr="00EE649F">
        <w:rPr>
          <w:rFonts w:ascii="Times New Roman" w:hAnsi="Times New Roman"/>
          <w:color w:val="000000"/>
          <w:spacing w:val="2"/>
          <w:sz w:val="23"/>
          <w:szCs w:val="23"/>
        </w:rPr>
        <w:t xml:space="preserve"> на каждом из которых присутствует эксперт/ключевой спикер. </w:t>
      </w:r>
    </w:p>
    <w:p w14:paraId="3D89C5FF" w14:textId="27872EFE" w:rsidR="00927890" w:rsidRPr="00E3397C" w:rsidRDefault="000A55F2" w:rsidP="00927890">
      <w:pPr>
        <w:pStyle w:val="ConsPlusNormal"/>
        <w:tabs>
          <w:tab w:val="left" w:pos="426"/>
        </w:tabs>
        <w:ind w:firstLine="0"/>
        <w:jc w:val="both"/>
        <w:outlineLvl w:val="0"/>
        <w:rPr>
          <w:rFonts w:ascii="Times New Roman" w:hAnsi="Times New Roman"/>
          <w:color w:val="000000"/>
          <w:spacing w:val="2"/>
          <w:sz w:val="23"/>
          <w:szCs w:val="23"/>
        </w:rPr>
      </w:pPr>
      <w:r>
        <w:rPr>
          <w:rFonts w:ascii="Times New Roman" w:hAnsi="Times New Roman"/>
          <w:color w:val="000000"/>
          <w:spacing w:val="2"/>
          <w:sz w:val="23"/>
          <w:szCs w:val="23"/>
        </w:rPr>
        <w:tab/>
      </w:r>
      <w:r w:rsidR="00F7609B">
        <w:rPr>
          <w:rFonts w:ascii="Times New Roman" w:hAnsi="Times New Roman"/>
          <w:color w:val="000000"/>
          <w:spacing w:val="2"/>
          <w:sz w:val="23"/>
          <w:szCs w:val="23"/>
        </w:rPr>
        <w:t>Конференция проходит</w:t>
      </w:r>
      <w:r w:rsidR="00EA2D30">
        <w:rPr>
          <w:rFonts w:ascii="Times New Roman" w:hAnsi="Times New Roman"/>
          <w:color w:val="000000"/>
          <w:spacing w:val="2"/>
          <w:sz w:val="23"/>
          <w:szCs w:val="23"/>
        </w:rPr>
        <w:t xml:space="preserve"> </w:t>
      </w:r>
      <w:r w:rsidR="00927890" w:rsidRPr="00E3397C">
        <w:rPr>
          <w:rFonts w:ascii="Times New Roman" w:hAnsi="Times New Roman"/>
          <w:color w:val="000000"/>
          <w:spacing w:val="2"/>
          <w:sz w:val="23"/>
          <w:szCs w:val="23"/>
        </w:rPr>
        <w:t xml:space="preserve">в онлайн формате. Исполнитель выбирает и согласовывает с Заказчиком онлайн платформу, позволяющую одновременно участвовать не менее чем </w:t>
      </w:r>
      <w:r w:rsidR="00EA2D30">
        <w:rPr>
          <w:rFonts w:ascii="Times New Roman" w:hAnsi="Times New Roman"/>
          <w:color w:val="000000"/>
          <w:spacing w:val="2"/>
          <w:sz w:val="23"/>
          <w:szCs w:val="23"/>
        </w:rPr>
        <w:t>2</w:t>
      </w:r>
      <w:r w:rsidR="00CF7DC5">
        <w:rPr>
          <w:rFonts w:ascii="Times New Roman" w:hAnsi="Times New Roman"/>
          <w:color w:val="000000"/>
          <w:spacing w:val="2"/>
          <w:sz w:val="23"/>
          <w:szCs w:val="23"/>
        </w:rPr>
        <w:t>5</w:t>
      </w:r>
      <w:r w:rsidR="00EA2D30">
        <w:rPr>
          <w:rFonts w:ascii="Times New Roman" w:hAnsi="Times New Roman"/>
          <w:color w:val="000000"/>
          <w:spacing w:val="2"/>
          <w:sz w:val="23"/>
          <w:szCs w:val="23"/>
        </w:rPr>
        <w:t>0</w:t>
      </w:r>
      <w:r w:rsidR="00927890" w:rsidRPr="00E3397C">
        <w:rPr>
          <w:rFonts w:ascii="Times New Roman" w:hAnsi="Times New Roman"/>
          <w:color w:val="000000"/>
          <w:spacing w:val="2"/>
          <w:sz w:val="23"/>
          <w:szCs w:val="23"/>
        </w:rPr>
        <w:t xml:space="preserve">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w:t>
      </w:r>
    </w:p>
    <w:p w14:paraId="697D8E4B" w14:textId="7BA617C1" w:rsidR="00927890" w:rsidRPr="0064570C" w:rsidRDefault="00927890" w:rsidP="00927890">
      <w:pPr>
        <w:pStyle w:val="ConsPlusNormal"/>
        <w:numPr>
          <w:ilvl w:val="1"/>
          <w:numId w:val="5"/>
        </w:numPr>
        <w:jc w:val="both"/>
        <w:outlineLvl w:val="0"/>
        <w:rPr>
          <w:rFonts w:ascii="Times New Roman" w:hAnsi="Times New Roman"/>
          <w:color w:val="000000"/>
          <w:spacing w:val="2"/>
          <w:sz w:val="23"/>
          <w:szCs w:val="23"/>
        </w:rPr>
      </w:pPr>
      <w:r w:rsidRPr="00E3397C">
        <w:rPr>
          <w:rFonts w:ascii="Times New Roman" w:hAnsi="Times New Roman"/>
          <w:color w:val="000000"/>
          <w:spacing w:val="2"/>
          <w:sz w:val="23"/>
          <w:szCs w:val="23"/>
        </w:rPr>
        <w:t xml:space="preserve">Количество участников мероприятий. Участниками </w:t>
      </w:r>
      <w:r w:rsidR="00F7609B">
        <w:rPr>
          <w:rFonts w:ascii="Times New Roman" w:hAnsi="Times New Roman"/>
          <w:color w:val="000000"/>
          <w:spacing w:val="2"/>
          <w:sz w:val="23"/>
          <w:szCs w:val="23"/>
        </w:rPr>
        <w:t>Конференции</w:t>
      </w:r>
      <w:r w:rsidRPr="00E3397C">
        <w:rPr>
          <w:rFonts w:ascii="Times New Roman" w:hAnsi="Times New Roman"/>
          <w:color w:val="000000"/>
          <w:spacing w:val="2"/>
          <w:sz w:val="23"/>
          <w:szCs w:val="23"/>
        </w:rPr>
        <w:t xml:space="preserve"> являются субъекты малого и среднего предпринимательства, зарегистрированные на территории Волгоградской области, самозанятые, </w:t>
      </w:r>
      <w:r w:rsidRPr="0064570C">
        <w:rPr>
          <w:rFonts w:ascii="Times New Roman" w:hAnsi="Times New Roman"/>
          <w:color w:val="000000"/>
          <w:spacing w:val="2"/>
          <w:sz w:val="23"/>
          <w:szCs w:val="23"/>
        </w:rPr>
        <w:t xml:space="preserve">физические лица заинтересованные в начале ведения предпринимательской деятельности. Для участия в </w:t>
      </w:r>
      <w:r w:rsidR="0096554A">
        <w:rPr>
          <w:rFonts w:ascii="Times New Roman" w:hAnsi="Times New Roman"/>
          <w:color w:val="000000"/>
          <w:spacing w:val="2"/>
          <w:sz w:val="23"/>
          <w:szCs w:val="23"/>
        </w:rPr>
        <w:t>Конференции</w:t>
      </w:r>
      <w:r w:rsidR="00EA2D30" w:rsidRPr="0064570C">
        <w:rPr>
          <w:rFonts w:ascii="Times New Roman" w:hAnsi="Times New Roman"/>
          <w:color w:val="000000"/>
          <w:spacing w:val="2"/>
          <w:sz w:val="23"/>
          <w:szCs w:val="23"/>
        </w:rPr>
        <w:t xml:space="preserve"> д</w:t>
      </w:r>
      <w:r w:rsidRPr="0064570C">
        <w:rPr>
          <w:rFonts w:ascii="Times New Roman" w:hAnsi="Times New Roman"/>
          <w:color w:val="000000"/>
          <w:spacing w:val="2"/>
          <w:sz w:val="23"/>
          <w:szCs w:val="23"/>
        </w:rPr>
        <w:t>о</w:t>
      </w:r>
      <w:r w:rsidR="00EA2D30" w:rsidRPr="0064570C">
        <w:rPr>
          <w:rFonts w:ascii="Times New Roman" w:hAnsi="Times New Roman"/>
          <w:color w:val="000000"/>
          <w:spacing w:val="2"/>
          <w:sz w:val="23"/>
          <w:szCs w:val="23"/>
        </w:rPr>
        <w:t>лжно</w:t>
      </w:r>
      <w:r w:rsidRPr="0064570C">
        <w:rPr>
          <w:rFonts w:ascii="Times New Roman" w:hAnsi="Times New Roman"/>
          <w:color w:val="000000"/>
          <w:spacing w:val="2"/>
          <w:sz w:val="23"/>
          <w:szCs w:val="23"/>
        </w:rPr>
        <w:t xml:space="preserve"> быть привлечено не менее</w:t>
      </w:r>
      <w:r w:rsidR="00B72322" w:rsidRPr="0064570C">
        <w:rPr>
          <w:rFonts w:ascii="Times New Roman" w:hAnsi="Times New Roman"/>
          <w:color w:val="000000"/>
          <w:spacing w:val="2"/>
          <w:sz w:val="23"/>
          <w:szCs w:val="23"/>
        </w:rPr>
        <w:t xml:space="preserve"> </w:t>
      </w:r>
      <w:r w:rsidR="00CF7DC5">
        <w:rPr>
          <w:rFonts w:ascii="Times New Roman" w:hAnsi="Times New Roman"/>
          <w:color w:val="000000"/>
          <w:spacing w:val="2"/>
          <w:sz w:val="23"/>
          <w:szCs w:val="23"/>
        </w:rPr>
        <w:t>7</w:t>
      </w:r>
      <w:r w:rsidR="00B72322" w:rsidRPr="0064570C">
        <w:rPr>
          <w:rFonts w:ascii="Times New Roman" w:hAnsi="Times New Roman"/>
          <w:color w:val="000000"/>
          <w:spacing w:val="2"/>
          <w:sz w:val="23"/>
          <w:szCs w:val="23"/>
        </w:rPr>
        <w:t>0</w:t>
      </w:r>
      <w:r w:rsidRPr="0064570C">
        <w:rPr>
          <w:rFonts w:ascii="Times New Roman" w:hAnsi="Times New Roman"/>
          <w:color w:val="000000"/>
          <w:spacing w:val="2"/>
          <w:sz w:val="23"/>
          <w:szCs w:val="23"/>
        </w:rPr>
        <w:t xml:space="preserve"> субъектов малого и среднего</w:t>
      </w:r>
      <w:r w:rsidR="0096554A">
        <w:rPr>
          <w:rFonts w:ascii="Times New Roman" w:hAnsi="Times New Roman"/>
          <w:color w:val="000000"/>
          <w:spacing w:val="2"/>
          <w:sz w:val="23"/>
          <w:szCs w:val="23"/>
        </w:rPr>
        <w:t xml:space="preserve"> бизнеса,</w:t>
      </w:r>
      <w:r w:rsidRPr="0064570C">
        <w:rPr>
          <w:rFonts w:ascii="Times New Roman" w:hAnsi="Times New Roman"/>
          <w:color w:val="000000"/>
          <w:spacing w:val="2"/>
          <w:sz w:val="23"/>
          <w:szCs w:val="23"/>
        </w:rPr>
        <w:t xml:space="preserve"> зарегистрированных на территории Волгоградской области и состоящих в реестре субъектов малого и среднего предпринимательства на дату проведения мероприятий. Требования к общему количеству иных категорий участников мероприятий не устанавливается.</w:t>
      </w:r>
    </w:p>
    <w:p w14:paraId="22A01048" w14:textId="11540DDE" w:rsidR="007A3550" w:rsidRDefault="007A3550" w:rsidP="00927890">
      <w:pPr>
        <w:pStyle w:val="ConsPlusNormal"/>
        <w:numPr>
          <w:ilvl w:val="1"/>
          <w:numId w:val="5"/>
        </w:numPr>
        <w:jc w:val="both"/>
        <w:outlineLvl w:val="0"/>
        <w:rPr>
          <w:rFonts w:ascii="Times New Roman" w:hAnsi="Times New Roman"/>
          <w:color w:val="000000"/>
          <w:spacing w:val="2"/>
          <w:sz w:val="23"/>
          <w:szCs w:val="23"/>
        </w:rPr>
      </w:pPr>
      <w:r w:rsidRPr="00137C2C">
        <w:rPr>
          <w:rFonts w:ascii="Times New Roman" w:hAnsi="Times New Roman"/>
          <w:color w:val="000000"/>
          <w:spacing w:val="2"/>
          <w:sz w:val="23"/>
          <w:szCs w:val="23"/>
        </w:rPr>
        <w:t xml:space="preserve">Ответственность за идентификацию потенциальных участников </w:t>
      </w:r>
      <w:r w:rsidR="00BB197F" w:rsidRPr="00137C2C">
        <w:rPr>
          <w:rFonts w:ascii="Times New Roman" w:hAnsi="Times New Roman"/>
          <w:color w:val="000000"/>
          <w:spacing w:val="2"/>
          <w:sz w:val="23"/>
          <w:szCs w:val="23"/>
        </w:rPr>
        <w:t>Конференции</w:t>
      </w:r>
      <w:r w:rsidRPr="00137C2C">
        <w:rPr>
          <w:rFonts w:ascii="Times New Roman" w:hAnsi="Times New Roman"/>
          <w:color w:val="000000"/>
          <w:spacing w:val="2"/>
          <w:sz w:val="23"/>
          <w:szCs w:val="23"/>
        </w:rPr>
        <w:t xml:space="preserve"> на предмет их соответствия вышеуказанным требованиям несет Исполнитель</w:t>
      </w:r>
      <w:r w:rsidR="00CF7DC5">
        <w:rPr>
          <w:rFonts w:ascii="Times New Roman" w:hAnsi="Times New Roman"/>
          <w:color w:val="000000"/>
          <w:spacing w:val="2"/>
          <w:sz w:val="23"/>
          <w:szCs w:val="23"/>
        </w:rPr>
        <w:t>.</w:t>
      </w:r>
    </w:p>
    <w:p w14:paraId="60A4AB0E" w14:textId="77777777" w:rsidR="00CF7DC5" w:rsidRPr="0064570C" w:rsidRDefault="00CF7DC5" w:rsidP="00CF7DC5">
      <w:pPr>
        <w:pStyle w:val="ConsPlusNormal"/>
        <w:ind w:left="720" w:firstLine="0"/>
        <w:jc w:val="both"/>
        <w:outlineLvl w:val="0"/>
        <w:rPr>
          <w:rFonts w:ascii="Times New Roman" w:hAnsi="Times New Roman"/>
          <w:color w:val="000000"/>
          <w:spacing w:val="2"/>
          <w:sz w:val="23"/>
          <w:szCs w:val="23"/>
        </w:rPr>
      </w:pPr>
    </w:p>
    <w:p w14:paraId="10C8B81A" w14:textId="77777777" w:rsidR="00927890" w:rsidRPr="0064570C" w:rsidRDefault="00927890" w:rsidP="00927890">
      <w:pPr>
        <w:pStyle w:val="msonormalcxspmiddle"/>
        <w:numPr>
          <w:ilvl w:val="0"/>
          <w:numId w:val="5"/>
        </w:numPr>
        <w:tabs>
          <w:tab w:val="left" w:pos="142"/>
          <w:tab w:val="left" w:pos="426"/>
        </w:tabs>
        <w:spacing w:before="0" w:beforeAutospacing="0" w:after="0" w:afterAutospacing="0"/>
        <w:contextualSpacing/>
        <w:jc w:val="both"/>
        <w:outlineLvl w:val="0"/>
        <w:rPr>
          <w:bCs/>
          <w:color w:val="000000"/>
          <w:sz w:val="23"/>
          <w:szCs w:val="23"/>
        </w:rPr>
      </w:pPr>
      <w:r w:rsidRPr="0064570C">
        <w:rPr>
          <w:b/>
          <w:bCs/>
          <w:color w:val="000000"/>
          <w:sz w:val="23"/>
          <w:szCs w:val="23"/>
        </w:rPr>
        <w:t xml:space="preserve">Место и график проведения мероприятий. </w:t>
      </w:r>
    </w:p>
    <w:p w14:paraId="7F4B83A6" w14:textId="0DC68224" w:rsidR="00927890" w:rsidRPr="00E3397C" w:rsidRDefault="00614C5E" w:rsidP="00927890">
      <w:pPr>
        <w:pStyle w:val="msonormalcxspmiddle"/>
        <w:numPr>
          <w:ilvl w:val="1"/>
          <w:numId w:val="5"/>
        </w:numPr>
        <w:tabs>
          <w:tab w:val="left" w:pos="142"/>
          <w:tab w:val="left" w:pos="709"/>
        </w:tabs>
        <w:spacing w:before="0" w:beforeAutospacing="0" w:after="0" w:afterAutospacing="0"/>
        <w:contextualSpacing/>
        <w:jc w:val="both"/>
        <w:outlineLvl w:val="0"/>
        <w:rPr>
          <w:bCs/>
          <w:color w:val="000000"/>
          <w:sz w:val="23"/>
          <w:szCs w:val="23"/>
        </w:rPr>
      </w:pPr>
      <w:r>
        <w:rPr>
          <w:color w:val="000000"/>
          <w:sz w:val="23"/>
          <w:szCs w:val="23"/>
        </w:rPr>
        <w:t xml:space="preserve">Место проведения </w:t>
      </w:r>
      <w:r w:rsidR="00BB197F">
        <w:rPr>
          <w:color w:val="000000"/>
          <w:sz w:val="23"/>
          <w:szCs w:val="23"/>
        </w:rPr>
        <w:t>Конференции</w:t>
      </w:r>
      <w:r>
        <w:rPr>
          <w:color w:val="000000"/>
          <w:sz w:val="23"/>
          <w:szCs w:val="23"/>
        </w:rPr>
        <w:t xml:space="preserve"> - г. Волгоград</w:t>
      </w:r>
    </w:p>
    <w:p w14:paraId="0F067F14" w14:textId="284314C6" w:rsidR="00927890" w:rsidRDefault="00927890" w:rsidP="00927890">
      <w:pPr>
        <w:pStyle w:val="msonormalcxspmiddle"/>
        <w:numPr>
          <w:ilvl w:val="1"/>
          <w:numId w:val="5"/>
        </w:numPr>
        <w:tabs>
          <w:tab w:val="left" w:pos="142"/>
          <w:tab w:val="left" w:pos="709"/>
        </w:tabs>
        <w:spacing w:before="0" w:beforeAutospacing="0" w:after="0" w:afterAutospacing="0"/>
        <w:contextualSpacing/>
        <w:jc w:val="both"/>
        <w:outlineLvl w:val="0"/>
        <w:rPr>
          <w:bCs/>
          <w:color w:val="000000"/>
          <w:sz w:val="23"/>
          <w:szCs w:val="23"/>
        </w:rPr>
      </w:pPr>
      <w:r w:rsidRPr="00E3397C">
        <w:rPr>
          <w:bCs/>
          <w:color w:val="000000"/>
          <w:sz w:val="23"/>
          <w:szCs w:val="23"/>
        </w:rPr>
        <w:t xml:space="preserve">Программа </w:t>
      </w:r>
      <w:r w:rsidR="00BB197F">
        <w:rPr>
          <w:bCs/>
          <w:color w:val="000000"/>
          <w:sz w:val="23"/>
          <w:szCs w:val="23"/>
        </w:rPr>
        <w:t>Конфер</w:t>
      </w:r>
      <w:r w:rsidR="0003055D">
        <w:rPr>
          <w:bCs/>
          <w:color w:val="000000"/>
          <w:sz w:val="23"/>
          <w:szCs w:val="23"/>
        </w:rPr>
        <w:t>е</w:t>
      </w:r>
      <w:r w:rsidR="00BB197F">
        <w:rPr>
          <w:bCs/>
          <w:color w:val="000000"/>
          <w:sz w:val="23"/>
          <w:szCs w:val="23"/>
        </w:rPr>
        <w:t>нции</w:t>
      </w:r>
      <w:r w:rsidRPr="00E3397C">
        <w:rPr>
          <w:bCs/>
          <w:color w:val="000000"/>
          <w:sz w:val="23"/>
          <w:szCs w:val="23"/>
        </w:rPr>
        <w:t xml:space="preserve"> должна быть согласована с Заказчиком не менее чем за </w:t>
      </w:r>
      <w:r w:rsidR="002E49FC">
        <w:rPr>
          <w:bCs/>
          <w:color w:val="000000"/>
          <w:sz w:val="23"/>
          <w:szCs w:val="23"/>
        </w:rPr>
        <w:t>7</w:t>
      </w:r>
      <w:r w:rsidRPr="00E3397C">
        <w:rPr>
          <w:bCs/>
          <w:color w:val="000000"/>
          <w:sz w:val="23"/>
          <w:szCs w:val="23"/>
        </w:rPr>
        <w:t xml:space="preserve"> </w:t>
      </w:r>
      <w:r w:rsidR="007A3550">
        <w:rPr>
          <w:bCs/>
          <w:color w:val="000000"/>
          <w:sz w:val="23"/>
          <w:szCs w:val="23"/>
        </w:rPr>
        <w:t>ка</w:t>
      </w:r>
      <w:r w:rsidRPr="00E3397C">
        <w:rPr>
          <w:bCs/>
          <w:color w:val="000000"/>
          <w:sz w:val="23"/>
          <w:szCs w:val="23"/>
        </w:rPr>
        <w:t xml:space="preserve">лендарных дней до даты проведения. </w:t>
      </w:r>
    </w:p>
    <w:p w14:paraId="3080BDDB" w14:textId="77777777" w:rsidR="00CF7DC5" w:rsidRPr="00E3397C" w:rsidRDefault="00CF7DC5" w:rsidP="00CF7DC5">
      <w:pPr>
        <w:pStyle w:val="msonormalcxspmiddle"/>
        <w:tabs>
          <w:tab w:val="left" w:pos="142"/>
          <w:tab w:val="left" w:pos="709"/>
        </w:tabs>
        <w:spacing w:before="0" w:beforeAutospacing="0" w:after="0" w:afterAutospacing="0"/>
        <w:ind w:left="720"/>
        <w:contextualSpacing/>
        <w:jc w:val="both"/>
        <w:outlineLvl w:val="0"/>
        <w:rPr>
          <w:bCs/>
          <w:color w:val="000000"/>
          <w:sz w:val="23"/>
          <w:szCs w:val="23"/>
        </w:rPr>
      </w:pPr>
    </w:p>
    <w:p w14:paraId="374342A4" w14:textId="5F5E8E7F" w:rsidR="00BB197F" w:rsidRDefault="00927890" w:rsidP="00BB197F">
      <w:pPr>
        <w:pStyle w:val="a8"/>
        <w:numPr>
          <w:ilvl w:val="0"/>
          <w:numId w:val="5"/>
        </w:numPr>
        <w:shd w:val="clear" w:color="auto" w:fill="FFFFFF"/>
        <w:spacing w:after="0"/>
        <w:jc w:val="both"/>
        <w:textAlignment w:val="top"/>
        <w:rPr>
          <w:rFonts w:ascii="Times New Roman" w:eastAsia="Calibri" w:hAnsi="Times New Roman"/>
          <w:color w:val="000000"/>
          <w:sz w:val="23"/>
          <w:szCs w:val="23"/>
          <w:lang w:eastAsia="ru-RU"/>
        </w:rPr>
      </w:pPr>
      <w:r w:rsidRPr="00B678DC">
        <w:rPr>
          <w:rFonts w:ascii="Times New Roman" w:hAnsi="Times New Roman"/>
          <w:b/>
          <w:bCs/>
          <w:color w:val="000000"/>
          <w:sz w:val="23"/>
          <w:szCs w:val="23"/>
          <w:lang w:eastAsia="ru-RU"/>
        </w:rPr>
        <w:t xml:space="preserve">Цели и тематика </w:t>
      </w:r>
      <w:r w:rsidR="00BB197F">
        <w:rPr>
          <w:rFonts w:ascii="Times New Roman" w:hAnsi="Times New Roman"/>
          <w:b/>
          <w:bCs/>
          <w:color w:val="000000"/>
          <w:sz w:val="23"/>
          <w:szCs w:val="23"/>
          <w:lang w:eastAsia="ru-RU"/>
        </w:rPr>
        <w:t>Конференции</w:t>
      </w:r>
      <w:r w:rsidRPr="00B678DC">
        <w:rPr>
          <w:rFonts w:ascii="Times New Roman" w:hAnsi="Times New Roman"/>
          <w:b/>
          <w:bCs/>
          <w:color w:val="000000"/>
          <w:sz w:val="23"/>
          <w:szCs w:val="23"/>
          <w:lang w:eastAsia="ru-RU"/>
        </w:rPr>
        <w:t xml:space="preserve">. </w:t>
      </w:r>
      <w:r w:rsidR="005D59CB" w:rsidRPr="00B678DC">
        <w:rPr>
          <w:rFonts w:ascii="Times New Roman" w:eastAsia="Calibri" w:hAnsi="Times New Roman"/>
          <w:color w:val="000000"/>
          <w:sz w:val="23"/>
          <w:szCs w:val="23"/>
          <w:lang w:eastAsia="ru-RU"/>
        </w:rPr>
        <w:t xml:space="preserve"> </w:t>
      </w:r>
      <w:r w:rsidR="00BB197F">
        <w:rPr>
          <w:rFonts w:ascii="Times New Roman" w:eastAsia="Calibri" w:hAnsi="Times New Roman"/>
          <w:color w:val="000000"/>
          <w:sz w:val="23"/>
          <w:szCs w:val="23"/>
          <w:lang w:eastAsia="ru-RU"/>
        </w:rPr>
        <w:t>Конференция</w:t>
      </w:r>
      <w:r w:rsidR="00B678DC" w:rsidRPr="00B678DC">
        <w:rPr>
          <w:rFonts w:ascii="Times New Roman" w:eastAsia="Calibri" w:hAnsi="Times New Roman"/>
          <w:color w:val="000000"/>
          <w:sz w:val="23"/>
          <w:szCs w:val="23"/>
          <w:lang w:eastAsia="ru-RU"/>
        </w:rPr>
        <w:t xml:space="preserve"> </w:t>
      </w:r>
      <w:r w:rsidR="00BB197F">
        <w:rPr>
          <w:rFonts w:ascii="Times New Roman" w:eastAsia="Calibri" w:hAnsi="Times New Roman"/>
          <w:color w:val="000000"/>
          <w:sz w:val="23"/>
          <w:szCs w:val="23"/>
          <w:lang w:eastAsia="ru-RU"/>
        </w:rPr>
        <w:t>организуется и проводит</w:t>
      </w:r>
      <w:r w:rsidR="00B678DC" w:rsidRPr="00B678DC">
        <w:rPr>
          <w:rFonts w:ascii="Times New Roman" w:eastAsia="Calibri" w:hAnsi="Times New Roman"/>
          <w:color w:val="000000"/>
          <w:sz w:val="23"/>
          <w:szCs w:val="23"/>
          <w:lang w:eastAsia="ru-RU"/>
        </w:rPr>
        <w:t>ся с целью</w:t>
      </w:r>
      <w:r w:rsidR="00BB197F">
        <w:rPr>
          <w:rFonts w:ascii="Times New Roman" w:eastAsia="Calibri" w:hAnsi="Times New Roman"/>
          <w:color w:val="000000"/>
          <w:sz w:val="23"/>
          <w:szCs w:val="23"/>
          <w:lang w:eastAsia="ru-RU"/>
        </w:rPr>
        <w:t xml:space="preserve"> повысить эффективность деятельности субъектов малого и среднего предпринимательства, занятых в сфере сельского хозяйства, за счет</w:t>
      </w:r>
      <w:r w:rsidR="00B678DC" w:rsidRPr="00B678DC">
        <w:rPr>
          <w:rFonts w:ascii="Times New Roman" w:eastAsia="Calibri" w:hAnsi="Times New Roman"/>
          <w:color w:val="000000"/>
          <w:sz w:val="23"/>
          <w:szCs w:val="23"/>
          <w:lang w:eastAsia="ru-RU"/>
        </w:rPr>
        <w:t xml:space="preserve"> внедр</w:t>
      </w:r>
      <w:r w:rsidR="00BB197F">
        <w:rPr>
          <w:rFonts w:ascii="Times New Roman" w:eastAsia="Calibri" w:hAnsi="Times New Roman"/>
          <w:color w:val="000000"/>
          <w:sz w:val="23"/>
          <w:szCs w:val="23"/>
          <w:lang w:eastAsia="ru-RU"/>
        </w:rPr>
        <w:t>ения</w:t>
      </w:r>
      <w:r w:rsidR="00B678DC" w:rsidRPr="00B678DC">
        <w:rPr>
          <w:rFonts w:ascii="Times New Roman" w:eastAsia="Calibri" w:hAnsi="Times New Roman"/>
          <w:color w:val="000000"/>
          <w:sz w:val="23"/>
          <w:szCs w:val="23"/>
          <w:lang w:eastAsia="ru-RU"/>
        </w:rPr>
        <w:t xml:space="preserve"> современны</w:t>
      </w:r>
      <w:r w:rsidR="00BB197F">
        <w:rPr>
          <w:rFonts w:ascii="Times New Roman" w:eastAsia="Calibri" w:hAnsi="Times New Roman"/>
          <w:color w:val="000000"/>
          <w:sz w:val="23"/>
          <w:szCs w:val="23"/>
          <w:lang w:eastAsia="ru-RU"/>
        </w:rPr>
        <w:t>х</w:t>
      </w:r>
      <w:r w:rsidR="00B678DC" w:rsidRPr="00B678DC">
        <w:rPr>
          <w:rFonts w:ascii="Times New Roman" w:eastAsia="Calibri" w:hAnsi="Times New Roman"/>
          <w:color w:val="000000"/>
          <w:sz w:val="23"/>
          <w:szCs w:val="23"/>
          <w:lang w:eastAsia="ru-RU"/>
        </w:rPr>
        <w:t xml:space="preserve"> агротехнологи</w:t>
      </w:r>
      <w:r w:rsidR="00BB197F">
        <w:rPr>
          <w:rFonts w:ascii="Times New Roman" w:eastAsia="Calibri" w:hAnsi="Times New Roman"/>
          <w:color w:val="000000"/>
          <w:sz w:val="23"/>
          <w:szCs w:val="23"/>
          <w:lang w:eastAsia="ru-RU"/>
        </w:rPr>
        <w:t>й</w:t>
      </w:r>
      <w:r w:rsidR="00B678DC" w:rsidRPr="00B678DC">
        <w:rPr>
          <w:rFonts w:ascii="Times New Roman" w:eastAsia="Calibri" w:hAnsi="Times New Roman"/>
          <w:color w:val="000000"/>
          <w:sz w:val="23"/>
          <w:szCs w:val="23"/>
          <w:lang w:eastAsia="ru-RU"/>
        </w:rPr>
        <w:t xml:space="preserve"> в производство.</w:t>
      </w:r>
      <w:r w:rsidR="00B678DC">
        <w:rPr>
          <w:rFonts w:ascii="Times New Roman" w:eastAsia="Calibri" w:hAnsi="Times New Roman"/>
          <w:color w:val="000000"/>
          <w:sz w:val="23"/>
          <w:szCs w:val="23"/>
          <w:lang w:eastAsia="ru-RU"/>
        </w:rPr>
        <w:t xml:space="preserve"> </w:t>
      </w:r>
    </w:p>
    <w:p w14:paraId="111BF032" w14:textId="6528A4EF" w:rsidR="0003055D" w:rsidRDefault="00BB197F" w:rsidP="00381A64">
      <w:pPr>
        <w:pStyle w:val="a8"/>
        <w:shd w:val="clear" w:color="auto" w:fill="FFFFFF"/>
        <w:spacing w:after="0"/>
        <w:ind w:left="360" w:firstLine="348"/>
        <w:jc w:val="both"/>
        <w:textAlignment w:val="top"/>
        <w:rPr>
          <w:rFonts w:ascii="Times New Roman" w:eastAsia="Calibri" w:hAnsi="Times New Roman"/>
          <w:color w:val="000000"/>
          <w:sz w:val="23"/>
          <w:szCs w:val="23"/>
          <w:lang w:eastAsia="ru-RU"/>
        </w:rPr>
      </w:pPr>
      <w:r w:rsidRPr="00381A64">
        <w:rPr>
          <w:rFonts w:ascii="Times New Roman" w:eastAsia="Calibri" w:hAnsi="Times New Roman"/>
          <w:color w:val="000000"/>
          <w:sz w:val="23"/>
          <w:szCs w:val="23"/>
          <w:lang w:eastAsia="ru-RU"/>
        </w:rPr>
        <w:t>В пленарной части конференции необходимо обозначить значимость и актуальность тематики Конференции, должны быть определены ключевые тенденции, актуальные проблемы и возможности повышения производительности субъектов малого и среднего предпринимательства</w:t>
      </w:r>
      <w:r w:rsidR="00381A64">
        <w:rPr>
          <w:rFonts w:ascii="Times New Roman" w:eastAsia="Calibri" w:hAnsi="Times New Roman"/>
          <w:color w:val="000000"/>
          <w:sz w:val="23"/>
          <w:szCs w:val="23"/>
          <w:lang w:eastAsia="ru-RU"/>
        </w:rPr>
        <w:t>. Для проведения пленарной части конференции Исполнитель обеспечивает участие не менее 3-х экспертов</w:t>
      </w:r>
      <w:r w:rsidR="00CF7DC5">
        <w:rPr>
          <w:rFonts w:ascii="Times New Roman" w:eastAsia="Calibri" w:hAnsi="Times New Roman"/>
          <w:color w:val="000000"/>
          <w:sz w:val="23"/>
          <w:szCs w:val="23"/>
          <w:lang w:eastAsia="ru-RU"/>
        </w:rPr>
        <w:t xml:space="preserve"> </w:t>
      </w:r>
      <w:r w:rsidR="00381A64">
        <w:rPr>
          <w:rFonts w:ascii="Times New Roman" w:eastAsia="Calibri" w:hAnsi="Times New Roman"/>
          <w:color w:val="000000"/>
          <w:sz w:val="23"/>
          <w:szCs w:val="23"/>
          <w:lang w:eastAsia="ru-RU"/>
        </w:rPr>
        <w:t xml:space="preserve">и представителей региональных/федеральных органов власти. </w:t>
      </w:r>
    </w:p>
    <w:p w14:paraId="15E012F8" w14:textId="74C05223" w:rsidR="00B678DC" w:rsidRPr="00BB197F" w:rsidRDefault="00381A64" w:rsidP="00381A64">
      <w:pPr>
        <w:pStyle w:val="a8"/>
        <w:shd w:val="clear" w:color="auto" w:fill="FFFFFF"/>
        <w:spacing w:after="0"/>
        <w:ind w:left="360" w:firstLine="348"/>
        <w:jc w:val="both"/>
        <w:textAlignment w:val="top"/>
        <w:rPr>
          <w:rFonts w:ascii="Times New Roman" w:eastAsia="Calibri" w:hAnsi="Times New Roman"/>
          <w:color w:val="000000"/>
          <w:sz w:val="23"/>
          <w:szCs w:val="23"/>
          <w:lang w:eastAsia="ru-RU"/>
        </w:rPr>
      </w:pPr>
      <w:r>
        <w:rPr>
          <w:rFonts w:ascii="Times New Roman" w:eastAsia="Calibri" w:hAnsi="Times New Roman"/>
          <w:color w:val="000000"/>
          <w:sz w:val="23"/>
          <w:szCs w:val="23"/>
          <w:lang w:eastAsia="ru-RU"/>
        </w:rPr>
        <w:t>Для пр</w:t>
      </w:r>
      <w:r w:rsidR="00BB197F">
        <w:rPr>
          <w:rFonts w:ascii="Times New Roman" w:eastAsia="Calibri" w:hAnsi="Times New Roman"/>
          <w:color w:val="000000"/>
          <w:sz w:val="23"/>
          <w:szCs w:val="23"/>
          <w:lang w:eastAsia="ru-RU"/>
        </w:rPr>
        <w:t>о</w:t>
      </w:r>
      <w:r w:rsidR="005D59CB" w:rsidRPr="00BB197F">
        <w:rPr>
          <w:rFonts w:ascii="Times New Roman" w:eastAsia="Calibri" w:hAnsi="Times New Roman"/>
          <w:color w:val="000000"/>
          <w:sz w:val="23"/>
          <w:szCs w:val="23"/>
          <w:lang w:eastAsia="ru-RU"/>
        </w:rPr>
        <w:t>ведени</w:t>
      </w:r>
      <w:r>
        <w:rPr>
          <w:rFonts w:ascii="Times New Roman" w:eastAsia="Calibri" w:hAnsi="Times New Roman"/>
          <w:color w:val="000000"/>
          <w:sz w:val="23"/>
          <w:szCs w:val="23"/>
          <w:lang w:eastAsia="ru-RU"/>
        </w:rPr>
        <w:t>я</w:t>
      </w:r>
      <w:r w:rsidR="005D59CB" w:rsidRPr="00BB197F">
        <w:rPr>
          <w:rFonts w:ascii="Times New Roman" w:eastAsia="Calibri" w:hAnsi="Times New Roman"/>
          <w:color w:val="000000"/>
          <w:sz w:val="23"/>
          <w:szCs w:val="23"/>
          <w:lang w:eastAsia="ru-RU"/>
        </w:rPr>
        <w:t xml:space="preserve"> круглых столов </w:t>
      </w:r>
      <w:r w:rsidR="002E49FC">
        <w:rPr>
          <w:rFonts w:ascii="Times New Roman" w:eastAsia="Calibri" w:hAnsi="Times New Roman"/>
          <w:color w:val="000000"/>
          <w:sz w:val="23"/>
          <w:szCs w:val="23"/>
          <w:lang w:eastAsia="ru-RU"/>
        </w:rPr>
        <w:t xml:space="preserve">Исполнитель приглашает экспертов </w:t>
      </w:r>
      <w:r w:rsidR="005D59CB" w:rsidRPr="00BB197F">
        <w:rPr>
          <w:rFonts w:ascii="Times New Roman" w:eastAsia="Calibri" w:hAnsi="Times New Roman"/>
          <w:color w:val="000000"/>
          <w:sz w:val="23"/>
          <w:szCs w:val="23"/>
          <w:lang w:eastAsia="ru-RU"/>
        </w:rPr>
        <w:t xml:space="preserve">по следующим темам: </w:t>
      </w:r>
    </w:p>
    <w:p w14:paraId="048B8692" w14:textId="77DA5BCB" w:rsidR="005D59CB" w:rsidRPr="00B678DC" w:rsidRDefault="005D59CB" w:rsidP="0003055D">
      <w:pPr>
        <w:pStyle w:val="a8"/>
        <w:numPr>
          <w:ilvl w:val="0"/>
          <w:numId w:val="12"/>
        </w:numPr>
        <w:shd w:val="clear" w:color="auto" w:fill="FFFFFF"/>
        <w:spacing w:after="0"/>
        <w:jc w:val="both"/>
        <w:textAlignment w:val="top"/>
        <w:rPr>
          <w:rFonts w:ascii="Times New Roman" w:eastAsia="Calibri" w:hAnsi="Times New Roman"/>
          <w:color w:val="000000"/>
          <w:sz w:val="23"/>
          <w:szCs w:val="23"/>
          <w:lang w:eastAsia="ru-RU"/>
        </w:rPr>
      </w:pPr>
      <w:r w:rsidRPr="00B678DC">
        <w:rPr>
          <w:rFonts w:ascii="Times New Roman" w:eastAsia="Calibri" w:hAnsi="Times New Roman"/>
          <w:color w:val="000000"/>
          <w:sz w:val="23"/>
          <w:szCs w:val="23"/>
          <w:lang w:eastAsia="ru-RU"/>
        </w:rPr>
        <w:lastRenderedPageBreak/>
        <w:t>"Обновление сельскохозяйственной техники – основа освоения современных технологий и оптимизация затрат сельскохозяйственного производства";</w:t>
      </w:r>
    </w:p>
    <w:p w14:paraId="77B65385" w14:textId="387B85C0" w:rsidR="005D59CB" w:rsidRPr="0003055D" w:rsidRDefault="005D59CB" w:rsidP="0003055D">
      <w:pPr>
        <w:pStyle w:val="a8"/>
        <w:numPr>
          <w:ilvl w:val="0"/>
          <w:numId w:val="12"/>
        </w:numPr>
        <w:autoSpaceDE w:val="0"/>
        <w:autoSpaceDN w:val="0"/>
        <w:adjustRightInd w:val="0"/>
        <w:spacing w:after="0"/>
        <w:outlineLvl w:val="0"/>
        <w:rPr>
          <w:rFonts w:ascii="Times New Roman" w:eastAsia="Calibri" w:hAnsi="Times New Roman"/>
          <w:color w:val="000000"/>
          <w:sz w:val="23"/>
          <w:szCs w:val="23"/>
          <w:lang w:eastAsia="ru-RU"/>
        </w:rPr>
      </w:pPr>
      <w:r w:rsidRPr="0003055D">
        <w:rPr>
          <w:rFonts w:ascii="Times New Roman" w:eastAsia="Calibri" w:hAnsi="Times New Roman"/>
          <w:color w:val="000000"/>
          <w:sz w:val="23"/>
          <w:szCs w:val="23"/>
          <w:lang w:eastAsia="ru-RU"/>
        </w:rPr>
        <w:t xml:space="preserve">"Возможности применения агротехнологий различного уровня" </w:t>
      </w:r>
    </w:p>
    <w:p w14:paraId="15F6B5A3" w14:textId="634C4435" w:rsidR="002E49FC" w:rsidRDefault="002E49FC" w:rsidP="00F338F7">
      <w:pPr>
        <w:autoSpaceDE w:val="0"/>
        <w:autoSpaceDN w:val="0"/>
        <w:adjustRightInd w:val="0"/>
        <w:spacing w:after="0"/>
        <w:ind w:left="360"/>
        <w:outlineLvl w:val="0"/>
        <w:rPr>
          <w:rFonts w:eastAsia="Calibri"/>
          <w:color w:val="000000"/>
          <w:sz w:val="23"/>
          <w:szCs w:val="23"/>
        </w:rPr>
      </w:pPr>
      <w:r>
        <w:rPr>
          <w:rFonts w:eastAsia="Calibri"/>
          <w:color w:val="000000"/>
          <w:sz w:val="23"/>
          <w:szCs w:val="23"/>
        </w:rPr>
        <w:t>Эксперты</w:t>
      </w:r>
      <w:r w:rsidR="0003055D">
        <w:rPr>
          <w:rFonts w:eastAsia="Calibri"/>
          <w:color w:val="000000"/>
          <w:sz w:val="23"/>
          <w:szCs w:val="23"/>
        </w:rPr>
        <w:t>,</w:t>
      </w:r>
      <w:r>
        <w:rPr>
          <w:rFonts w:eastAsia="Calibri"/>
          <w:color w:val="000000"/>
          <w:sz w:val="23"/>
          <w:szCs w:val="23"/>
        </w:rPr>
        <w:t xml:space="preserve"> приглашенные для участия в Пленарном заседании и проведения круглых столов</w:t>
      </w:r>
      <w:r w:rsidR="0003055D">
        <w:rPr>
          <w:rFonts w:eastAsia="Calibri"/>
          <w:color w:val="000000"/>
          <w:sz w:val="23"/>
          <w:szCs w:val="23"/>
        </w:rPr>
        <w:t>,</w:t>
      </w:r>
      <w:r>
        <w:rPr>
          <w:rFonts w:eastAsia="Calibri"/>
          <w:color w:val="000000"/>
          <w:sz w:val="23"/>
          <w:szCs w:val="23"/>
        </w:rPr>
        <w:t xml:space="preserve"> должны быть согласованы с Заказчиком не менее чем за 7 календарных дней до проведения Конференции. </w:t>
      </w:r>
    </w:p>
    <w:p w14:paraId="7FE187DB" w14:textId="77777777" w:rsidR="00CF7DC5" w:rsidRPr="005D59CB" w:rsidRDefault="00CF7DC5" w:rsidP="00F338F7">
      <w:pPr>
        <w:autoSpaceDE w:val="0"/>
        <w:autoSpaceDN w:val="0"/>
        <w:adjustRightInd w:val="0"/>
        <w:spacing w:after="0"/>
        <w:ind w:left="360"/>
        <w:outlineLvl w:val="0"/>
        <w:rPr>
          <w:rFonts w:eastAsia="Calibri"/>
          <w:color w:val="000000"/>
          <w:sz w:val="23"/>
          <w:szCs w:val="23"/>
        </w:rPr>
      </w:pPr>
    </w:p>
    <w:p w14:paraId="1AE8B0EF" w14:textId="77777777" w:rsidR="00F338F7" w:rsidRPr="00F338F7" w:rsidRDefault="00927890" w:rsidP="00BB197F">
      <w:pPr>
        <w:numPr>
          <w:ilvl w:val="0"/>
          <w:numId w:val="5"/>
        </w:numPr>
        <w:spacing w:after="0"/>
        <w:outlineLvl w:val="0"/>
        <w:rPr>
          <w:b/>
          <w:bCs/>
          <w:color w:val="000000"/>
          <w:sz w:val="23"/>
          <w:szCs w:val="23"/>
        </w:rPr>
      </w:pPr>
      <w:r w:rsidRPr="00E3397C">
        <w:rPr>
          <w:b/>
          <w:bCs/>
          <w:color w:val="000000"/>
          <w:sz w:val="23"/>
          <w:szCs w:val="23"/>
        </w:rPr>
        <w:t xml:space="preserve">Предоставление информации. </w:t>
      </w:r>
      <w:r w:rsidRPr="00E3397C">
        <w:rPr>
          <w:bCs/>
          <w:color w:val="000000"/>
          <w:sz w:val="23"/>
          <w:szCs w:val="23"/>
        </w:rPr>
        <w:t>Исполнитель обязан по запросу Заказчика</w:t>
      </w:r>
      <w:r w:rsidR="00F338F7" w:rsidRPr="00F338F7">
        <w:rPr>
          <w:bCs/>
          <w:color w:val="000000"/>
          <w:sz w:val="23"/>
          <w:szCs w:val="23"/>
        </w:rPr>
        <w:t>:</w:t>
      </w:r>
    </w:p>
    <w:p w14:paraId="41F60E8A" w14:textId="74834C7E" w:rsidR="00F338F7" w:rsidRDefault="00F338F7" w:rsidP="00F338F7">
      <w:pPr>
        <w:pStyle w:val="a8"/>
        <w:numPr>
          <w:ilvl w:val="1"/>
          <w:numId w:val="13"/>
        </w:numPr>
        <w:spacing w:after="0"/>
        <w:outlineLvl w:val="0"/>
        <w:rPr>
          <w:rFonts w:ascii="Times New Roman" w:eastAsia="Calibri" w:hAnsi="Times New Roman"/>
          <w:color w:val="000000"/>
          <w:sz w:val="23"/>
          <w:szCs w:val="23"/>
          <w:lang w:eastAsia="ru-RU"/>
        </w:rPr>
      </w:pPr>
      <w:r w:rsidRPr="00F338F7">
        <w:rPr>
          <w:rFonts w:ascii="Times New Roman" w:eastAsia="Calibri" w:hAnsi="Times New Roman"/>
          <w:color w:val="000000"/>
          <w:sz w:val="23"/>
          <w:szCs w:val="23"/>
          <w:lang w:eastAsia="ru-RU"/>
        </w:rPr>
        <w:t>По</w:t>
      </w:r>
      <w:r>
        <w:rPr>
          <w:rFonts w:ascii="Times New Roman" w:eastAsia="Calibri" w:hAnsi="Times New Roman"/>
          <w:color w:val="000000"/>
          <w:sz w:val="23"/>
          <w:szCs w:val="23"/>
          <w:lang w:eastAsia="ru-RU"/>
        </w:rPr>
        <w:t>дготовить и предоставить не позднее 15 ноября 2020 года пресс-релиз о проведении Конференции для размещения информации на информационных ресурсах Заказчика.</w:t>
      </w:r>
    </w:p>
    <w:p w14:paraId="13ECC59F" w14:textId="0A25DE43" w:rsidR="00927890" w:rsidRDefault="00F338F7" w:rsidP="00F338F7">
      <w:pPr>
        <w:pStyle w:val="a8"/>
        <w:numPr>
          <w:ilvl w:val="1"/>
          <w:numId w:val="13"/>
        </w:numPr>
        <w:spacing w:after="0"/>
        <w:outlineLvl w:val="0"/>
        <w:rPr>
          <w:rFonts w:ascii="Times New Roman" w:eastAsia="Calibri" w:hAnsi="Times New Roman"/>
          <w:color w:val="000000"/>
          <w:sz w:val="23"/>
          <w:szCs w:val="23"/>
          <w:lang w:eastAsia="ru-RU"/>
        </w:rPr>
      </w:pPr>
      <w:r>
        <w:rPr>
          <w:rFonts w:ascii="Times New Roman" w:eastAsia="Calibri" w:hAnsi="Times New Roman"/>
          <w:color w:val="000000"/>
          <w:sz w:val="23"/>
          <w:szCs w:val="23"/>
          <w:lang w:eastAsia="ru-RU"/>
        </w:rPr>
        <w:t>В</w:t>
      </w:r>
      <w:r w:rsidR="00927890" w:rsidRPr="00F338F7">
        <w:rPr>
          <w:rFonts w:ascii="Times New Roman" w:eastAsia="Calibri" w:hAnsi="Times New Roman"/>
          <w:color w:val="000000"/>
          <w:sz w:val="23"/>
          <w:szCs w:val="23"/>
          <w:lang w:eastAsia="ru-RU"/>
        </w:rPr>
        <w:t xml:space="preserve"> течении 2-х рабочих дней </w:t>
      </w:r>
      <w:r w:rsidRPr="00F338F7">
        <w:rPr>
          <w:rFonts w:ascii="Times New Roman" w:eastAsia="Calibri" w:hAnsi="Times New Roman"/>
          <w:color w:val="000000"/>
          <w:sz w:val="23"/>
          <w:szCs w:val="23"/>
          <w:lang w:eastAsia="ru-RU"/>
        </w:rPr>
        <w:t xml:space="preserve">с момента проведения Конференции </w:t>
      </w:r>
      <w:r w:rsidR="00927890" w:rsidRPr="00F338F7">
        <w:rPr>
          <w:rFonts w:ascii="Times New Roman" w:eastAsia="Calibri" w:hAnsi="Times New Roman"/>
          <w:color w:val="000000"/>
          <w:sz w:val="23"/>
          <w:szCs w:val="23"/>
          <w:lang w:eastAsia="ru-RU"/>
        </w:rPr>
        <w:t>направ</w:t>
      </w:r>
      <w:r w:rsidRPr="00F338F7">
        <w:rPr>
          <w:rFonts w:ascii="Times New Roman" w:eastAsia="Calibri" w:hAnsi="Times New Roman"/>
          <w:color w:val="000000"/>
          <w:sz w:val="23"/>
          <w:szCs w:val="23"/>
          <w:lang w:eastAsia="ru-RU"/>
        </w:rPr>
        <w:t>ит</w:t>
      </w:r>
      <w:r w:rsidR="00927890" w:rsidRPr="00F338F7">
        <w:rPr>
          <w:rFonts w:ascii="Times New Roman" w:eastAsia="Calibri" w:hAnsi="Times New Roman"/>
          <w:color w:val="000000"/>
          <w:sz w:val="23"/>
          <w:szCs w:val="23"/>
          <w:lang w:eastAsia="ru-RU"/>
        </w:rPr>
        <w:t xml:space="preserve">ь </w:t>
      </w:r>
      <w:r>
        <w:rPr>
          <w:rFonts w:ascii="Times New Roman" w:eastAsia="Calibri" w:hAnsi="Times New Roman"/>
          <w:color w:val="000000"/>
          <w:sz w:val="23"/>
          <w:szCs w:val="23"/>
          <w:lang w:eastAsia="ru-RU"/>
        </w:rPr>
        <w:t>пост-релиз о</w:t>
      </w:r>
      <w:r w:rsidR="00927890" w:rsidRPr="00F338F7">
        <w:rPr>
          <w:rFonts w:ascii="Times New Roman" w:eastAsia="Calibri" w:hAnsi="Times New Roman"/>
          <w:color w:val="000000"/>
          <w:sz w:val="23"/>
          <w:szCs w:val="23"/>
          <w:lang w:eastAsia="ru-RU"/>
        </w:rPr>
        <w:t xml:space="preserve"> </w:t>
      </w:r>
      <w:r w:rsidR="00BB197F" w:rsidRPr="00F338F7">
        <w:rPr>
          <w:rFonts w:ascii="Times New Roman" w:eastAsia="Calibri" w:hAnsi="Times New Roman"/>
          <w:color w:val="000000"/>
          <w:sz w:val="23"/>
          <w:szCs w:val="23"/>
          <w:lang w:eastAsia="ru-RU"/>
        </w:rPr>
        <w:t>Конфер</w:t>
      </w:r>
      <w:r w:rsidR="002E49FC" w:rsidRPr="00F338F7">
        <w:rPr>
          <w:rFonts w:ascii="Times New Roman" w:eastAsia="Calibri" w:hAnsi="Times New Roman"/>
          <w:color w:val="000000"/>
          <w:sz w:val="23"/>
          <w:szCs w:val="23"/>
          <w:lang w:eastAsia="ru-RU"/>
        </w:rPr>
        <w:t>е</w:t>
      </w:r>
      <w:r w:rsidR="00BB197F" w:rsidRPr="00F338F7">
        <w:rPr>
          <w:rFonts w:ascii="Times New Roman" w:eastAsia="Calibri" w:hAnsi="Times New Roman"/>
          <w:color w:val="000000"/>
          <w:sz w:val="23"/>
          <w:szCs w:val="23"/>
          <w:lang w:eastAsia="ru-RU"/>
        </w:rPr>
        <w:t>нции</w:t>
      </w:r>
      <w:r w:rsidR="00927890" w:rsidRPr="00F338F7">
        <w:rPr>
          <w:rFonts w:ascii="Times New Roman" w:eastAsia="Calibri" w:hAnsi="Times New Roman"/>
          <w:color w:val="000000"/>
          <w:sz w:val="23"/>
          <w:szCs w:val="23"/>
          <w:lang w:eastAsia="ru-RU"/>
        </w:rPr>
        <w:t xml:space="preserve"> для освещения в теле-, радио-, печатных и электронных средствах массовой информации по адресу электронной почты, предоставленной Заказчиком. </w:t>
      </w:r>
    </w:p>
    <w:p w14:paraId="69CC73FF" w14:textId="77777777" w:rsidR="00CF7DC5" w:rsidRPr="00F338F7" w:rsidRDefault="00CF7DC5" w:rsidP="00CF7DC5">
      <w:pPr>
        <w:pStyle w:val="a8"/>
        <w:spacing w:after="0"/>
        <w:ind w:left="360"/>
        <w:outlineLvl w:val="0"/>
        <w:rPr>
          <w:rFonts w:ascii="Times New Roman" w:eastAsia="Calibri" w:hAnsi="Times New Roman"/>
          <w:color w:val="000000"/>
          <w:sz w:val="23"/>
          <w:szCs w:val="23"/>
          <w:lang w:eastAsia="ru-RU"/>
        </w:rPr>
      </w:pPr>
    </w:p>
    <w:p w14:paraId="7D662619" w14:textId="27A65006" w:rsidR="00927890" w:rsidRPr="00CF7DC5" w:rsidRDefault="00927890" w:rsidP="00BB197F">
      <w:pPr>
        <w:numPr>
          <w:ilvl w:val="0"/>
          <w:numId w:val="5"/>
        </w:numPr>
        <w:spacing w:after="0"/>
        <w:outlineLvl w:val="0"/>
        <w:rPr>
          <w:b/>
          <w:bCs/>
          <w:color w:val="000000"/>
          <w:sz w:val="23"/>
          <w:szCs w:val="23"/>
        </w:rPr>
      </w:pPr>
      <w:proofErr w:type="gramStart"/>
      <w:r w:rsidRPr="00E3397C">
        <w:rPr>
          <w:b/>
          <w:color w:val="000000"/>
          <w:sz w:val="23"/>
          <w:szCs w:val="23"/>
        </w:rPr>
        <w:t>Фото-фиксация</w:t>
      </w:r>
      <w:proofErr w:type="gramEnd"/>
      <w:r w:rsidRPr="00E3397C">
        <w:rPr>
          <w:b/>
          <w:color w:val="000000"/>
          <w:sz w:val="23"/>
          <w:szCs w:val="23"/>
        </w:rPr>
        <w:t xml:space="preserve"> мероприятий - </w:t>
      </w:r>
      <w:r w:rsidRPr="00E3397C">
        <w:rPr>
          <w:color w:val="000000"/>
          <w:sz w:val="23"/>
          <w:szCs w:val="23"/>
        </w:rPr>
        <w:t>осуществляется Исполнителем.</w:t>
      </w:r>
      <w:r w:rsidR="00CF7DC5">
        <w:rPr>
          <w:color w:val="000000"/>
          <w:sz w:val="23"/>
          <w:szCs w:val="23"/>
        </w:rPr>
        <w:t xml:space="preserve"> Исполнитель организует запись онлайн трансляции с использованием технических средств, а также предоставляет не менее 5-ти фото для включения в отчет и информационные материалы о проведении Конференции. </w:t>
      </w:r>
    </w:p>
    <w:p w14:paraId="4EB09B07" w14:textId="77777777" w:rsidR="00CF7DC5" w:rsidRPr="00CF7DC5" w:rsidRDefault="00CF7DC5" w:rsidP="00CF7DC5">
      <w:pPr>
        <w:spacing w:after="0"/>
        <w:ind w:left="360"/>
        <w:outlineLvl w:val="0"/>
        <w:rPr>
          <w:b/>
          <w:bCs/>
          <w:color w:val="000000"/>
          <w:sz w:val="23"/>
          <w:szCs w:val="23"/>
        </w:rPr>
      </w:pPr>
    </w:p>
    <w:p w14:paraId="0F053718" w14:textId="77777777" w:rsidR="00927890" w:rsidRPr="00E3397C" w:rsidRDefault="00927890" w:rsidP="00927890">
      <w:pPr>
        <w:pStyle w:val="msonormalcxspmiddle"/>
        <w:numPr>
          <w:ilvl w:val="0"/>
          <w:numId w:val="5"/>
        </w:numPr>
        <w:spacing w:after="0"/>
        <w:contextualSpacing/>
        <w:jc w:val="both"/>
        <w:outlineLvl w:val="0"/>
        <w:rPr>
          <w:color w:val="000000"/>
          <w:sz w:val="23"/>
          <w:szCs w:val="23"/>
        </w:rPr>
      </w:pPr>
      <w:r w:rsidRPr="00E3397C">
        <w:rPr>
          <w:b/>
          <w:bCs/>
          <w:color w:val="000000"/>
          <w:sz w:val="23"/>
          <w:szCs w:val="23"/>
        </w:rPr>
        <w:t>Требования к подготовке и реализации мероприятий.</w:t>
      </w:r>
    </w:p>
    <w:p w14:paraId="561F4B8A" w14:textId="7A3B6AB6" w:rsidR="00927890" w:rsidRPr="00E3397C" w:rsidRDefault="00927890" w:rsidP="00927890">
      <w:pPr>
        <w:pStyle w:val="msonormalcxspmiddle"/>
        <w:numPr>
          <w:ilvl w:val="1"/>
          <w:numId w:val="5"/>
        </w:numPr>
        <w:tabs>
          <w:tab w:val="left" w:pos="426"/>
        </w:tabs>
        <w:spacing w:before="0" w:beforeAutospacing="0" w:after="0" w:afterAutospacing="0"/>
        <w:contextualSpacing/>
        <w:jc w:val="both"/>
        <w:outlineLvl w:val="0"/>
        <w:rPr>
          <w:color w:val="000000"/>
          <w:sz w:val="23"/>
          <w:szCs w:val="23"/>
        </w:rPr>
      </w:pPr>
      <w:r w:rsidRPr="00E3397C">
        <w:rPr>
          <w:color w:val="000000"/>
          <w:sz w:val="23"/>
          <w:szCs w:val="23"/>
          <w:u w:val="single"/>
        </w:rPr>
        <w:t xml:space="preserve">Требования к спикерам (экспертам) </w:t>
      </w:r>
      <w:r w:rsidR="00840B2D">
        <w:rPr>
          <w:color w:val="000000"/>
          <w:sz w:val="23"/>
          <w:szCs w:val="23"/>
          <w:u w:val="single"/>
        </w:rPr>
        <w:t>Конференции</w:t>
      </w:r>
      <w:r w:rsidRPr="00E3397C">
        <w:rPr>
          <w:color w:val="000000"/>
          <w:sz w:val="23"/>
          <w:szCs w:val="23"/>
          <w:u w:val="single"/>
        </w:rPr>
        <w:t>.</w:t>
      </w:r>
      <w:r w:rsidRPr="00E3397C">
        <w:rPr>
          <w:color w:val="000000"/>
          <w:sz w:val="23"/>
          <w:szCs w:val="23"/>
        </w:rPr>
        <w:t xml:space="preserve"> В работе </w:t>
      </w:r>
      <w:r w:rsidR="00840B2D">
        <w:rPr>
          <w:color w:val="000000"/>
          <w:sz w:val="23"/>
          <w:szCs w:val="23"/>
        </w:rPr>
        <w:t>Конференции</w:t>
      </w:r>
      <w:r w:rsidRPr="00E3397C">
        <w:rPr>
          <w:color w:val="000000"/>
          <w:sz w:val="23"/>
          <w:szCs w:val="23"/>
        </w:rPr>
        <w:t xml:space="preserve"> Исполнитель обязан обеспечить участие:</w:t>
      </w:r>
    </w:p>
    <w:p w14:paraId="09A1D357" w14:textId="6E974F38" w:rsidR="00927890" w:rsidRPr="00E3397C" w:rsidRDefault="00927890" w:rsidP="00927890">
      <w:pPr>
        <w:pStyle w:val="a8"/>
        <w:numPr>
          <w:ilvl w:val="0"/>
          <w:numId w:val="7"/>
        </w:numPr>
        <w:spacing w:after="0" w:line="240" w:lineRule="auto"/>
        <w:jc w:val="both"/>
        <w:rPr>
          <w:rFonts w:ascii="Times New Roman" w:hAnsi="Times New Roman"/>
          <w:color w:val="000000"/>
          <w:sz w:val="23"/>
          <w:szCs w:val="23"/>
        </w:rPr>
      </w:pPr>
      <w:r w:rsidRPr="00E3397C">
        <w:rPr>
          <w:rFonts w:ascii="Times New Roman" w:hAnsi="Times New Roman"/>
          <w:color w:val="000000"/>
          <w:sz w:val="23"/>
          <w:szCs w:val="23"/>
        </w:rPr>
        <w:t xml:space="preserve">не </w:t>
      </w:r>
      <w:r w:rsidRPr="0064570C">
        <w:rPr>
          <w:rFonts w:ascii="Times New Roman" w:hAnsi="Times New Roman"/>
          <w:color w:val="000000"/>
          <w:sz w:val="23"/>
          <w:szCs w:val="23"/>
        </w:rPr>
        <w:t xml:space="preserve">менее </w:t>
      </w:r>
      <w:r w:rsidR="00840B2D">
        <w:rPr>
          <w:rFonts w:ascii="Times New Roman" w:hAnsi="Times New Roman"/>
          <w:color w:val="000000"/>
          <w:sz w:val="23"/>
          <w:szCs w:val="23"/>
        </w:rPr>
        <w:t>5</w:t>
      </w:r>
      <w:r w:rsidRPr="0064570C">
        <w:rPr>
          <w:rFonts w:ascii="Times New Roman" w:hAnsi="Times New Roman"/>
          <w:color w:val="000000"/>
          <w:sz w:val="23"/>
          <w:szCs w:val="23"/>
        </w:rPr>
        <w:t xml:space="preserve"> (</w:t>
      </w:r>
      <w:r w:rsidR="00840B2D">
        <w:rPr>
          <w:rFonts w:ascii="Times New Roman" w:hAnsi="Times New Roman"/>
          <w:color w:val="000000"/>
          <w:sz w:val="23"/>
          <w:szCs w:val="23"/>
        </w:rPr>
        <w:t>Пя</w:t>
      </w:r>
      <w:r w:rsidRPr="0064570C">
        <w:rPr>
          <w:rFonts w:ascii="Times New Roman" w:hAnsi="Times New Roman"/>
          <w:color w:val="000000"/>
          <w:sz w:val="23"/>
          <w:szCs w:val="23"/>
        </w:rPr>
        <w:t>ти) экспертов</w:t>
      </w:r>
      <w:r w:rsidRPr="00E3397C">
        <w:rPr>
          <w:rFonts w:ascii="Times New Roman" w:hAnsi="Times New Roman"/>
          <w:color w:val="000000"/>
          <w:sz w:val="23"/>
          <w:szCs w:val="23"/>
        </w:rPr>
        <w:t xml:space="preserve"> по тематике </w:t>
      </w:r>
      <w:r w:rsidR="00840B2D">
        <w:rPr>
          <w:rFonts w:ascii="Times New Roman" w:hAnsi="Times New Roman"/>
          <w:color w:val="000000"/>
          <w:sz w:val="23"/>
          <w:szCs w:val="23"/>
        </w:rPr>
        <w:t>Конференции</w:t>
      </w:r>
      <w:r w:rsidRPr="00E3397C">
        <w:rPr>
          <w:rFonts w:ascii="Times New Roman" w:hAnsi="Times New Roman"/>
          <w:color w:val="000000"/>
          <w:sz w:val="23"/>
          <w:szCs w:val="23"/>
        </w:rPr>
        <w:t>. В качестве экспертов могут выступать представители федеральных и региональных органов власти, члены некоммерческих организаций, представители федеральных и региональных компаний, имеющих успешный опыт ведения бизнеса в отрасл</w:t>
      </w:r>
      <w:r w:rsidR="00CF7DC5">
        <w:rPr>
          <w:rFonts w:ascii="Times New Roman" w:hAnsi="Times New Roman"/>
          <w:color w:val="000000"/>
          <w:sz w:val="23"/>
          <w:szCs w:val="23"/>
        </w:rPr>
        <w:t>и или в смежных отраслях, обеспечивающих эффективное функционирование сельскохозяйственных предприятий</w:t>
      </w:r>
      <w:r w:rsidR="00F51A6C">
        <w:rPr>
          <w:rFonts w:ascii="Times New Roman" w:hAnsi="Times New Roman"/>
          <w:color w:val="000000"/>
          <w:sz w:val="23"/>
          <w:szCs w:val="23"/>
        </w:rPr>
        <w:t>.</w:t>
      </w:r>
    </w:p>
    <w:p w14:paraId="5D782D3A" w14:textId="46703DFC" w:rsidR="007B2D7D" w:rsidRDefault="00927890" w:rsidP="00927890">
      <w:pPr>
        <w:pStyle w:val="a8"/>
        <w:numPr>
          <w:ilvl w:val="0"/>
          <w:numId w:val="7"/>
        </w:numPr>
        <w:spacing w:after="0" w:line="240" w:lineRule="auto"/>
        <w:jc w:val="both"/>
        <w:rPr>
          <w:rFonts w:ascii="Times New Roman" w:hAnsi="Times New Roman"/>
          <w:color w:val="000000"/>
          <w:sz w:val="23"/>
          <w:szCs w:val="23"/>
        </w:rPr>
      </w:pPr>
      <w:r w:rsidRPr="00E3397C">
        <w:rPr>
          <w:rFonts w:ascii="Times New Roman" w:hAnsi="Times New Roman"/>
          <w:color w:val="000000"/>
          <w:sz w:val="23"/>
          <w:szCs w:val="23"/>
        </w:rPr>
        <w:t xml:space="preserve">представителей Исполнителя (или волонтерских движений), в количестве достаточном для обеспечения технического сопровождения </w:t>
      </w:r>
      <w:r w:rsidR="00840B2D">
        <w:rPr>
          <w:rFonts w:ascii="Times New Roman" w:hAnsi="Times New Roman"/>
          <w:color w:val="000000"/>
          <w:sz w:val="23"/>
          <w:szCs w:val="23"/>
        </w:rPr>
        <w:t>Конференции</w:t>
      </w:r>
      <w:r w:rsidR="007B2D7D">
        <w:rPr>
          <w:rFonts w:ascii="Times New Roman" w:hAnsi="Times New Roman"/>
          <w:color w:val="000000"/>
          <w:sz w:val="23"/>
          <w:szCs w:val="23"/>
        </w:rPr>
        <w:t>.</w:t>
      </w:r>
    </w:p>
    <w:p w14:paraId="20355ACB" w14:textId="1F247707" w:rsidR="00927890" w:rsidRPr="00E3397C" w:rsidRDefault="007B2D7D" w:rsidP="00927890">
      <w:pPr>
        <w:pStyle w:val="a8"/>
        <w:numPr>
          <w:ilvl w:val="0"/>
          <w:numId w:val="7"/>
        </w:numPr>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Модератора или ведущего Конференции, обеспечивающего соблюдение программы, а также </w:t>
      </w:r>
      <w:r w:rsidR="00F640B6">
        <w:rPr>
          <w:rFonts w:ascii="Times New Roman" w:hAnsi="Times New Roman"/>
          <w:color w:val="000000"/>
          <w:sz w:val="23"/>
          <w:szCs w:val="23"/>
        </w:rPr>
        <w:t>проведение сессий вопросов-ответов между участниками и экспертами Конференции.</w:t>
      </w:r>
    </w:p>
    <w:p w14:paraId="39E8DB56" w14:textId="5DC523D8" w:rsidR="00927890" w:rsidRPr="00F640B6" w:rsidRDefault="00927890" w:rsidP="00F640B6">
      <w:pPr>
        <w:spacing w:after="0"/>
        <w:ind w:firstLine="360"/>
        <w:rPr>
          <w:color w:val="000000"/>
          <w:sz w:val="23"/>
          <w:szCs w:val="23"/>
        </w:rPr>
      </w:pPr>
      <w:r w:rsidRPr="00F640B6">
        <w:rPr>
          <w:color w:val="000000"/>
          <w:sz w:val="23"/>
          <w:szCs w:val="23"/>
        </w:rPr>
        <w:t xml:space="preserve">Обеспечение возможного вознаграждения </w:t>
      </w:r>
      <w:r w:rsidR="00840B2D" w:rsidRPr="00F640B6">
        <w:rPr>
          <w:color w:val="000000"/>
          <w:sz w:val="23"/>
          <w:szCs w:val="23"/>
        </w:rPr>
        <w:t xml:space="preserve">приглашенных участников </w:t>
      </w:r>
      <w:r w:rsidRPr="00F640B6">
        <w:rPr>
          <w:color w:val="000000"/>
          <w:sz w:val="23"/>
          <w:szCs w:val="23"/>
        </w:rPr>
        <w:t xml:space="preserve">полностью является обязанностью Исполнителя </w:t>
      </w:r>
      <w:r w:rsidR="00840B2D" w:rsidRPr="00F640B6">
        <w:rPr>
          <w:color w:val="000000"/>
          <w:sz w:val="23"/>
          <w:szCs w:val="23"/>
        </w:rPr>
        <w:t xml:space="preserve">по </w:t>
      </w:r>
      <w:r w:rsidRPr="00F640B6">
        <w:rPr>
          <w:color w:val="000000"/>
          <w:sz w:val="23"/>
          <w:szCs w:val="23"/>
        </w:rPr>
        <w:t>договор</w:t>
      </w:r>
      <w:r w:rsidR="00840B2D" w:rsidRPr="00F640B6">
        <w:rPr>
          <w:color w:val="000000"/>
          <w:sz w:val="23"/>
          <w:szCs w:val="23"/>
        </w:rPr>
        <w:t>у</w:t>
      </w:r>
      <w:r w:rsidRPr="00F640B6">
        <w:rPr>
          <w:color w:val="000000"/>
          <w:sz w:val="23"/>
          <w:szCs w:val="23"/>
        </w:rPr>
        <w:t>.</w:t>
      </w:r>
    </w:p>
    <w:p w14:paraId="353357EC" w14:textId="5FC45B15" w:rsidR="00927890" w:rsidRPr="00F640B6" w:rsidRDefault="00927890" w:rsidP="00F640B6">
      <w:pPr>
        <w:spacing w:after="0"/>
        <w:ind w:firstLine="360"/>
        <w:rPr>
          <w:color w:val="000000"/>
          <w:sz w:val="23"/>
          <w:szCs w:val="23"/>
        </w:rPr>
      </w:pPr>
      <w:r w:rsidRPr="00F640B6">
        <w:rPr>
          <w:color w:val="000000"/>
          <w:sz w:val="23"/>
          <w:szCs w:val="23"/>
        </w:rPr>
        <w:t xml:space="preserve">Список спикеров </w:t>
      </w:r>
      <w:r w:rsidR="00840B2D" w:rsidRPr="00F640B6">
        <w:rPr>
          <w:color w:val="000000"/>
          <w:sz w:val="23"/>
          <w:szCs w:val="23"/>
        </w:rPr>
        <w:t>Конференции</w:t>
      </w:r>
      <w:r w:rsidRPr="00F640B6">
        <w:rPr>
          <w:color w:val="000000"/>
          <w:sz w:val="23"/>
          <w:szCs w:val="23"/>
        </w:rPr>
        <w:t xml:space="preserve"> в установленно</w:t>
      </w:r>
      <w:r w:rsidR="00E5129C" w:rsidRPr="00F640B6">
        <w:rPr>
          <w:color w:val="000000"/>
          <w:sz w:val="23"/>
          <w:szCs w:val="23"/>
        </w:rPr>
        <w:t>й форме (согласно Приложению № 1</w:t>
      </w:r>
      <w:r w:rsidRPr="00F640B6">
        <w:rPr>
          <w:color w:val="000000"/>
          <w:sz w:val="23"/>
          <w:szCs w:val="23"/>
        </w:rPr>
        <w:t xml:space="preserve"> к Техническому заданию), должен быть сформирован Исполнителем не позднее, чем за </w:t>
      </w:r>
      <w:r w:rsidR="006020E1" w:rsidRPr="00F640B6">
        <w:rPr>
          <w:color w:val="000000"/>
          <w:sz w:val="23"/>
          <w:szCs w:val="23"/>
        </w:rPr>
        <w:t>10</w:t>
      </w:r>
      <w:r w:rsidRPr="00F640B6">
        <w:rPr>
          <w:color w:val="000000"/>
          <w:sz w:val="23"/>
          <w:szCs w:val="23"/>
        </w:rPr>
        <w:t xml:space="preserve"> календарных дней до проведения мероприятия и передан Заказчику в письменной форме через официальные каналы коммуникации. Список спикеров может быть изменен </w:t>
      </w:r>
      <w:r w:rsidR="00840B2D" w:rsidRPr="00F640B6">
        <w:rPr>
          <w:color w:val="000000"/>
          <w:sz w:val="23"/>
          <w:szCs w:val="23"/>
        </w:rPr>
        <w:t xml:space="preserve">при наличии объективных обстоятельств </w:t>
      </w:r>
      <w:r w:rsidRPr="00F640B6">
        <w:rPr>
          <w:color w:val="000000"/>
          <w:sz w:val="23"/>
          <w:szCs w:val="23"/>
        </w:rPr>
        <w:t xml:space="preserve">по согласованию с Заказчиком, но не позднее, чем за </w:t>
      </w:r>
      <w:r w:rsidR="00840B2D" w:rsidRPr="00F640B6">
        <w:rPr>
          <w:color w:val="000000"/>
          <w:sz w:val="23"/>
          <w:szCs w:val="23"/>
        </w:rPr>
        <w:t>2</w:t>
      </w:r>
      <w:r w:rsidRPr="00F640B6">
        <w:rPr>
          <w:color w:val="000000"/>
          <w:sz w:val="23"/>
          <w:szCs w:val="23"/>
        </w:rPr>
        <w:t xml:space="preserve"> рабочих дн</w:t>
      </w:r>
      <w:r w:rsidR="00840B2D" w:rsidRPr="00F640B6">
        <w:rPr>
          <w:color w:val="000000"/>
          <w:sz w:val="23"/>
          <w:szCs w:val="23"/>
        </w:rPr>
        <w:t>я</w:t>
      </w:r>
      <w:r w:rsidRPr="00F640B6">
        <w:rPr>
          <w:color w:val="000000"/>
          <w:sz w:val="23"/>
          <w:szCs w:val="23"/>
        </w:rPr>
        <w:t xml:space="preserve"> до проведения </w:t>
      </w:r>
      <w:r w:rsidR="00840B2D" w:rsidRPr="00F640B6">
        <w:rPr>
          <w:color w:val="000000"/>
          <w:sz w:val="23"/>
          <w:szCs w:val="23"/>
        </w:rPr>
        <w:t>Конференции</w:t>
      </w:r>
      <w:r w:rsidRPr="00F640B6">
        <w:rPr>
          <w:color w:val="000000"/>
          <w:sz w:val="23"/>
          <w:szCs w:val="23"/>
        </w:rPr>
        <w:t>.</w:t>
      </w:r>
    </w:p>
    <w:p w14:paraId="36672516" w14:textId="77777777" w:rsidR="00927890" w:rsidRPr="00E3397C" w:rsidRDefault="00927890" w:rsidP="00927890">
      <w:pPr>
        <w:spacing w:after="0"/>
        <w:ind w:firstLine="426"/>
        <w:rPr>
          <w:color w:val="000000"/>
          <w:sz w:val="23"/>
          <w:szCs w:val="23"/>
        </w:rPr>
      </w:pPr>
      <w:r w:rsidRPr="00E3397C">
        <w:rPr>
          <w:color w:val="000000"/>
          <w:sz w:val="23"/>
          <w:szCs w:val="23"/>
        </w:rPr>
        <w:t xml:space="preserve">Вопросы, которые не отрегулированы в настоящем техническом задании и возникают у Исполнителя в ходе исполнения договора, должны быть согласованы с уполномоченным представителем Заказчика. При заключении договора стороны обязаны определить сотрудников, ответственных за исполнение договора и уполномоченных на согласование вопросов по данному договору.  </w:t>
      </w:r>
    </w:p>
    <w:p w14:paraId="2E06A00C" w14:textId="66572EF1" w:rsidR="00927890" w:rsidRPr="00E3397C" w:rsidRDefault="00927890" w:rsidP="00927890">
      <w:pPr>
        <w:pStyle w:val="a8"/>
        <w:numPr>
          <w:ilvl w:val="1"/>
          <w:numId w:val="5"/>
        </w:numPr>
        <w:spacing w:after="0" w:line="240" w:lineRule="auto"/>
        <w:jc w:val="both"/>
        <w:rPr>
          <w:rFonts w:ascii="Times New Roman" w:hAnsi="Times New Roman"/>
          <w:color w:val="000000"/>
          <w:sz w:val="23"/>
          <w:szCs w:val="23"/>
        </w:rPr>
      </w:pPr>
      <w:r w:rsidRPr="00E3397C">
        <w:rPr>
          <w:rFonts w:ascii="Times New Roman" w:hAnsi="Times New Roman"/>
          <w:color w:val="000000"/>
          <w:sz w:val="23"/>
          <w:szCs w:val="23"/>
          <w:u w:val="single"/>
        </w:rPr>
        <w:t xml:space="preserve">Порядок проведения </w:t>
      </w:r>
      <w:r w:rsidR="00840B2D">
        <w:rPr>
          <w:rFonts w:ascii="Times New Roman" w:hAnsi="Times New Roman"/>
          <w:color w:val="000000"/>
          <w:sz w:val="23"/>
          <w:szCs w:val="23"/>
          <w:u w:val="single"/>
        </w:rPr>
        <w:t>Конференции</w:t>
      </w:r>
      <w:r w:rsidRPr="00E3397C">
        <w:rPr>
          <w:rFonts w:ascii="Times New Roman" w:hAnsi="Times New Roman"/>
          <w:color w:val="000000"/>
          <w:sz w:val="23"/>
          <w:szCs w:val="23"/>
          <w:u w:val="single"/>
        </w:rPr>
        <w:t>:</w:t>
      </w:r>
    </w:p>
    <w:p w14:paraId="171828EE" w14:textId="378637F6" w:rsidR="00A14A4C" w:rsidRDefault="00A14A4C" w:rsidP="00927890">
      <w:pPr>
        <w:pStyle w:val="a8"/>
        <w:numPr>
          <w:ilvl w:val="0"/>
          <w:numId w:val="8"/>
        </w:numPr>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Не менее чем за 7 (Семь) календарных дней Исполнитель согласует с Заказчиком Интернет-платформу для организации трансляции и место проведения Пленарной части Конференции. Место проведения пленарной части конференции должно позволять организовать трансляцию в сети Интернет для участников Конференции, </w:t>
      </w:r>
      <w:r>
        <w:rPr>
          <w:rFonts w:ascii="Times New Roman" w:hAnsi="Times New Roman"/>
          <w:color w:val="000000"/>
          <w:sz w:val="23"/>
          <w:szCs w:val="23"/>
        </w:rPr>
        <w:lastRenderedPageBreak/>
        <w:t>обеспечить работу 10 человек с учетом текущих эпидемиологических требований</w:t>
      </w:r>
      <w:r w:rsidR="00D146A2">
        <w:rPr>
          <w:rFonts w:ascii="Times New Roman" w:hAnsi="Times New Roman"/>
          <w:color w:val="000000"/>
          <w:sz w:val="23"/>
          <w:szCs w:val="23"/>
        </w:rPr>
        <w:t xml:space="preserve">. В месте проведения пленарной части Конференции размещаются информационные баннеры, подготовленные для Конференции (размер согласуется с Заказчиком в течение 3-х дней с момента </w:t>
      </w:r>
      <w:r w:rsidR="00656BA5">
        <w:rPr>
          <w:rFonts w:ascii="Times New Roman" w:hAnsi="Times New Roman"/>
          <w:color w:val="000000"/>
          <w:sz w:val="23"/>
          <w:szCs w:val="23"/>
        </w:rPr>
        <w:t xml:space="preserve">заключения договора). </w:t>
      </w:r>
      <w:r w:rsidR="00D146A2">
        <w:rPr>
          <w:rFonts w:ascii="Times New Roman" w:hAnsi="Times New Roman"/>
          <w:color w:val="000000"/>
          <w:sz w:val="23"/>
          <w:szCs w:val="23"/>
        </w:rPr>
        <w:t xml:space="preserve"> </w:t>
      </w:r>
      <w:r>
        <w:rPr>
          <w:rFonts w:ascii="Times New Roman" w:hAnsi="Times New Roman"/>
          <w:color w:val="000000"/>
          <w:sz w:val="23"/>
          <w:szCs w:val="23"/>
        </w:rPr>
        <w:t xml:space="preserve"> </w:t>
      </w:r>
    </w:p>
    <w:p w14:paraId="4F36CB25" w14:textId="3760C952" w:rsidR="00927890" w:rsidRPr="00E3397C" w:rsidRDefault="00927890" w:rsidP="00927890">
      <w:pPr>
        <w:pStyle w:val="a8"/>
        <w:numPr>
          <w:ilvl w:val="0"/>
          <w:numId w:val="8"/>
        </w:numPr>
        <w:spacing w:after="0" w:line="240" w:lineRule="auto"/>
        <w:jc w:val="both"/>
        <w:rPr>
          <w:rFonts w:ascii="Times New Roman" w:hAnsi="Times New Roman"/>
          <w:color w:val="000000"/>
          <w:sz w:val="23"/>
          <w:szCs w:val="23"/>
        </w:rPr>
      </w:pPr>
      <w:r w:rsidRPr="00E3397C">
        <w:rPr>
          <w:rFonts w:ascii="Times New Roman" w:hAnsi="Times New Roman"/>
          <w:color w:val="000000"/>
          <w:sz w:val="23"/>
          <w:szCs w:val="23"/>
        </w:rPr>
        <w:t xml:space="preserve">При проведении </w:t>
      </w:r>
      <w:r w:rsidR="00840B2D">
        <w:rPr>
          <w:rFonts w:ascii="Times New Roman" w:hAnsi="Times New Roman"/>
          <w:color w:val="000000"/>
          <w:sz w:val="23"/>
          <w:szCs w:val="23"/>
        </w:rPr>
        <w:t>Конференции</w:t>
      </w:r>
      <w:r w:rsidRPr="00E3397C">
        <w:rPr>
          <w:rFonts w:ascii="Times New Roman" w:hAnsi="Times New Roman"/>
          <w:color w:val="000000"/>
          <w:sz w:val="23"/>
          <w:szCs w:val="23"/>
        </w:rPr>
        <w:t xml:space="preserve"> рекомендуется придерживаться установленного настоящим пунктом порядка и следующей программы (Таблица № 1). Исполнитель обязан согласовать с Заказчиком программу проведения </w:t>
      </w:r>
      <w:r w:rsidR="00B72322">
        <w:rPr>
          <w:rFonts w:ascii="Times New Roman" w:hAnsi="Times New Roman"/>
          <w:color w:val="000000"/>
          <w:sz w:val="23"/>
          <w:szCs w:val="23"/>
        </w:rPr>
        <w:t>форума</w:t>
      </w:r>
      <w:r w:rsidRPr="00E3397C">
        <w:rPr>
          <w:rFonts w:ascii="Times New Roman" w:hAnsi="Times New Roman"/>
          <w:color w:val="000000"/>
          <w:sz w:val="23"/>
          <w:szCs w:val="23"/>
        </w:rPr>
        <w:t xml:space="preserve"> не позднее чем за 7 календарных дней до даты проведения. </w:t>
      </w:r>
    </w:p>
    <w:p w14:paraId="041C1BAB" w14:textId="77777777" w:rsidR="00927890" w:rsidRPr="00E3397C" w:rsidRDefault="00927890" w:rsidP="00927890">
      <w:pPr>
        <w:pStyle w:val="a8"/>
        <w:numPr>
          <w:ilvl w:val="0"/>
          <w:numId w:val="8"/>
        </w:numPr>
        <w:spacing w:after="0" w:line="240" w:lineRule="auto"/>
        <w:jc w:val="both"/>
        <w:rPr>
          <w:rFonts w:ascii="Times New Roman" w:hAnsi="Times New Roman"/>
          <w:color w:val="000000"/>
          <w:sz w:val="23"/>
          <w:szCs w:val="23"/>
        </w:rPr>
      </w:pPr>
      <w:r w:rsidRPr="00E3397C">
        <w:rPr>
          <w:rFonts w:ascii="Times New Roman" w:hAnsi="Times New Roman"/>
          <w:color w:val="000000"/>
          <w:sz w:val="23"/>
          <w:szCs w:val="23"/>
        </w:rPr>
        <w:t>По согласованию с Заказчиком, Исполнителем может быть предложена и сформирована другая программа, позволяющая максимально раскрыть тему, вовлечь и заинтересовать участников.</w:t>
      </w:r>
    </w:p>
    <w:p w14:paraId="455E1EB3" w14:textId="77777777" w:rsidR="00927890" w:rsidRPr="00E3397C" w:rsidRDefault="00927890" w:rsidP="00927890">
      <w:pPr>
        <w:pStyle w:val="a8"/>
        <w:widowControl w:val="0"/>
        <w:autoSpaceDE w:val="0"/>
        <w:autoSpaceDN w:val="0"/>
        <w:adjustRightInd w:val="0"/>
        <w:spacing w:after="0" w:line="240" w:lineRule="auto"/>
        <w:ind w:left="0" w:firstLine="426"/>
        <w:jc w:val="right"/>
        <w:rPr>
          <w:rFonts w:ascii="Times New Roman" w:hAnsi="Times New Roman"/>
          <w:color w:val="000000"/>
          <w:sz w:val="23"/>
          <w:szCs w:val="23"/>
        </w:rPr>
      </w:pPr>
      <w:r w:rsidRPr="00E3397C">
        <w:rPr>
          <w:rFonts w:ascii="Times New Roman" w:hAnsi="Times New Roman"/>
          <w:color w:val="000000"/>
          <w:sz w:val="23"/>
          <w:szCs w:val="23"/>
        </w:rPr>
        <w:t>Таблица № 1</w:t>
      </w:r>
    </w:p>
    <w:p w14:paraId="46CC9FFB" w14:textId="1A0A92A3" w:rsidR="00927890" w:rsidRPr="00E3397C" w:rsidRDefault="00927890" w:rsidP="00927890">
      <w:pPr>
        <w:pStyle w:val="a8"/>
        <w:widowControl w:val="0"/>
        <w:autoSpaceDE w:val="0"/>
        <w:autoSpaceDN w:val="0"/>
        <w:adjustRightInd w:val="0"/>
        <w:spacing w:after="0" w:line="240" w:lineRule="auto"/>
        <w:ind w:left="0" w:firstLine="426"/>
        <w:jc w:val="center"/>
        <w:rPr>
          <w:rFonts w:ascii="Times New Roman" w:hAnsi="Times New Roman"/>
          <w:b/>
          <w:color w:val="000000"/>
          <w:sz w:val="23"/>
          <w:szCs w:val="23"/>
        </w:rPr>
      </w:pPr>
      <w:r w:rsidRPr="00E3397C">
        <w:rPr>
          <w:rFonts w:ascii="Times New Roman" w:hAnsi="Times New Roman"/>
          <w:b/>
          <w:color w:val="000000"/>
          <w:sz w:val="23"/>
          <w:szCs w:val="23"/>
        </w:rPr>
        <w:t xml:space="preserve">Рекомендуемая программа </w:t>
      </w:r>
      <w:r w:rsidR="00840B2D">
        <w:rPr>
          <w:rFonts w:ascii="Times New Roman" w:hAnsi="Times New Roman"/>
          <w:b/>
          <w:color w:val="000000"/>
          <w:sz w:val="23"/>
          <w:szCs w:val="23"/>
        </w:rPr>
        <w:t>Конференции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397"/>
        <w:gridCol w:w="4713"/>
      </w:tblGrid>
      <w:tr w:rsidR="00927890" w:rsidRPr="00C343C0" w14:paraId="5F22C183" w14:textId="77777777" w:rsidTr="00F74DD4">
        <w:trPr>
          <w:trHeight w:val="313"/>
        </w:trPr>
        <w:tc>
          <w:tcPr>
            <w:tcW w:w="2093" w:type="dxa"/>
          </w:tcPr>
          <w:p w14:paraId="332229B0" w14:textId="77777777" w:rsidR="00927890" w:rsidRPr="00C343C0" w:rsidRDefault="00927890" w:rsidP="005C1C4E">
            <w:pPr>
              <w:pStyle w:val="a8"/>
              <w:widowControl w:val="0"/>
              <w:autoSpaceDE w:val="0"/>
              <w:autoSpaceDN w:val="0"/>
              <w:adjustRightInd w:val="0"/>
              <w:spacing w:after="0" w:line="240" w:lineRule="exact"/>
              <w:ind w:left="0"/>
              <w:jc w:val="center"/>
              <w:rPr>
                <w:rFonts w:ascii="Times New Roman" w:hAnsi="Times New Roman"/>
                <w:b/>
                <w:color w:val="000000"/>
                <w:sz w:val="20"/>
                <w:szCs w:val="24"/>
              </w:rPr>
            </w:pPr>
            <w:r w:rsidRPr="00C343C0">
              <w:rPr>
                <w:rFonts w:ascii="Times New Roman" w:hAnsi="Times New Roman"/>
                <w:b/>
                <w:color w:val="000000"/>
                <w:sz w:val="20"/>
                <w:szCs w:val="24"/>
              </w:rPr>
              <w:t>Продолжительность</w:t>
            </w:r>
          </w:p>
        </w:tc>
        <w:tc>
          <w:tcPr>
            <w:tcW w:w="2397" w:type="dxa"/>
          </w:tcPr>
          <w:p w14:paraId="40A6260B" w14:textId="3140D79F" w:rsidR="00927890" w:rsidRPr="00C343C0" w:rsidRDefault="00927890" w:rsidP="005C1C4E">
            <w:pPr>
              <w:pStyle w:val="a8"/>
              <w:widowControl w:val="0"/>
              <w:autoSpaceDE w:val="0"/>
              <w:autoSpaceDN w:val="0"/>
              <w:adjustRightInd w:val="0"/>
              <w:spacing w:after="0" w:line="240" w:lineRule="exact"/>
              <w:ind w:left="0"/>
              <w:jc w:val="center"/>
              <w:rPr>
                <w:rFonts w:ascii="Times New Roman" w:hAnsi="Times New Roman"/>
                <w:b/>
                <w:color w:val="000000"/>
                <w:sz w:val="20"/>
                <w:szCs w:val="24"/>
              </w:rPr>
            </w:pPr>
            <w:r w:rsidRPr="00C343C0">
              <w:rPr>
                <w:rFonts w:ascii="Times New Roman" w:hAnsi="Times New Roman"/>
                <w:b/>
                <w:color w:val="000000"/>
                <w:sz w:val="20"/>
                <w:szCs w:val="24"/>
              </w:rPr>
              <w:t xml:space="preserve">Блок </w:t>
            </w:r>
            <w:r w:rsidR="00840B2D">
              <w:rPr>
                <w:rFonts w:ascii="Times New Roman" w:hAnsi="Times New Roman"/>
                <w:b/>
                <w:color w:val="000000"/>
                <w:sz w:val="20"/>
                <w:szCs w:val="24"/>
              </w:rPr>
              <w:t>Конференции</w:t>
            </w:r>
            <w:r w:rsidRPr="00C343C0">
              <w:rPr>
                <w:rFonts w:ascii="Times New Roman" w:hAnsi="Times New Roman"/>
                <w:b/>
                <w:color w:val="000000"/>
                <w:sz w:val="20"/>
                <w:szCs w:val="24"/>
              </w:rPr>
              <w:t xml:space="preserve"> </w:t>
            </w:r>
          </w:p>
        </w:tc>
        <w:tc>
          <w:tcPr>
            <w:tcW w:w="4713" w:type="dxa"/>
          </w:tcPr>
          <w:p w14:paraId="410E5D6C" w14:textId="77777777" w:rsidR="00927890" w:rsidRPr="00C343C0" w:rsidRDefault="00927890" w:rsidP="005C1C4E">
            <w:pPr>
              <w:pStyle w:val="a8"/>
              <w:widowControl w:val="0"/>
              <w:autoSpaceDE w:val="0"/>
              <w:autoSpaceDN w:val="0"/>
              <w:adjustRightInd w:val="0"/>
              <w:spacing w:after="0" w:line="240" w:lineRule="exact"/>
              <w:ind w:left="0"/>
              <w:jc w:val="center"/>
              <w:rPr>
                <w:rFonts w:ascii="Times New Roman" w:hAnsi="Times New Roman"/>
                <w:b/>
                <w:color w:val="000000"/>
                <w:sz w:val="20"/>
                <w:szCs w:val="24"/>
              </w:rPr>
            </w:pPr>
            <w:r w:rsidRPr="00C343C0">
              <w:rPr>
                <w:rFonts w:ascii="Times New Roman" w:hAnsi="Times New Roman"/>
                <w:b/>
                <w:color w:val="000000"/>
                <w:sz w:val="20"/>
                <w:szCs w:val="24"/>
              </w:rPr>
              <w:t>Содержание блока</w:t>
            </w:r>
          </w:p>
        </w:tc>
      </w:tr>
      <w:tr w:rsidR="00927890" w:rsidRPr="00C343C0" w14:paraId="7199890D" w14:textId="77777777" w:rsidTr="00F74DD4">
        <w:trPr>
          <w:trHeight w:val="273"/>
        </w:trPr>
        <w:tc>
          <w:tcPr>
            <w:tcW w:w="2093" w:type="dxa"/>
          </w:tcPr>
          <w:p w14:paraId="1E80A246" w14:textId="77777777" w:rsidR="00927890" w:rsidRPr="00C343C0" w:rsidRDefault="00927890" w:rsidP="005C1C4E">
            <w:pPr>
              <w:pStyle w:val="a8"/>
              <w:widowControl w:val="0"/>
              <w:autoSpaceDE w:val="0"/>
              <w:autoSpaceDN w:val="0"/>
              <w:adjustRightInd w:val="0"/>
              <w:spacing w:after="0" w:line="240" w:lineRule="exact"/>
              <w:ind w:left="0" w:firstLine="425"/>
              <w:jc w:val="center"/>
              <w:rPr>
                <w:rFonts w:ascii="Times New Roman" w:hAnsi="Times New Roman"/>
                <w:color w:val="000000"/>
                <w:sz w:val="20"/>
                <w:szCs w:val="24"/>
              </w:rPr>
            </w:pPr>
            <w:r w:rsidRPr="00C343C0">
              <w:rPr>
                <w:rFonts w:ascii="Times New Roman" w:hAnsi="Times New Roman"/>
                <w:color w:val="000000"/>
                <w:sz w:val="20"/>
                <w:szCs w:val="24"/>
              </w:rPr>
              <w:t xml:space="preserve">5 минут </w:t>
            </w:r>
          </w:p>
        </w:tc>
        <w:tc>
          <w:tcPr>
            <w:tcW w:w="2397" w:type="dxa"/>
          </w:tcPr>
          <w:p w14:paraId="47DE19F7" w14:textId="1909657B" w:rsidR="00927890" w:rsidRPr="00C343C0" w:rsidRDefault="00927890" w:rsidP="005C1C4E">
            <w:pPr>
              <w:pStyle w:val="a8"/>
              <w:widowControl w:val="0"/>
              <w:autoSpaceDE w:val="0"/>
              <w:autoSpaceDN w:val="0"/>
              <w:adjustRightInd w:val="0"/>
              <w:spacing w:after="0" w:line="240" w:lineRule="exact"/>
              <w:ind w:left="0"/>
              <w:jc w:val="both"/>
              <w:rPr>
                <w:rFonts w:ascii="Times New Roman" w:hAnsi="Times New Roman"/>
                <w:color w:val="000000"/>
                <w:sz w:val="20"/>
                <w:szCs w:val="24"/>
              </w:rPr>
            </w:pPr>
            <w:r w:rsidRPr="00C343C0">
              <w:rPr>
                <w:rFonts w:ascii="Times New Roman" w:hAnsi="Times New Roman"/>
                <w:color w:val="000000"/>
                <w:sz w:val="20"/>
                <w:szCs w:val="24"/>
              </w:rPr>
              <w:t xml:space="preserve">Открытие </w:t>
            </w:r>
            <w:r w:rsidR="00447D56">
              <w:rPr>
                <w:rFonts w:ascii="Times New Roman" w:hAnsi="Times New Roman"/>
                <w:color w:val="000000"/>
                <w:sz w:val="20"/>
                <w:szCs w:val="24"/>
              </w:rPr>
              <w:t>Форума</w:t>
            </w:r>
          </w:p>
        </w:tc>
        <w:tc>
          <w:tcPr>
            <w:tcW w:w="4713" w:type="dxa"/>
          </w:tcPr>
          <w:p w14:paraId="2E96FDF6" w14:textId="46C874D8" w:rsidR="00927890" w:rsidRPr="00C343C0" w:rsidRDefault="00927890" w:rsidP="005C1C4E">
            <w:pPr>
              <w:pStyle w:val="a8"/>
              <w:widowControl w:val="0"/>
              <w:autoSpaceDE w:val="0"/>
              <w:autoSpaceDN w:val="0"/>
              <w:adjustRightInd w:val="0"/>
              <w:spacing w:after="0" w:line="240" w:lineRule="exact"/>
              <w:ind w:left="0"/>
              <w:jc w:val="both"/>
              <w:rPr>
                <w:rFonts w:ascii="Times New Roman" w:hAnsi="Times New Roman"/>
                <w:color w:val="000000"/>
                <w:sz w:val="20"/>
                <w:szCs w:val="24"/>
              </w:rPr>
            </w:pPr>
            <w:r w:rsidRPr="00C343C0">
              <w:rPr>
                <w:rFonts w:ascii="Times New Roman" w:hAnsi="Times New Roman"/>
                <w:color w:val="000000"/>
                <w:sz w:val="20"/>
                <w:szCs w:val="24"/>
              </w:rPr>
              <w:t xml:space="preserve">Приветственное слово модератора и организаторов </w:t>
            </w:r>
            <w:r w:rsidR="00B72322">
              <w:rPr>
                <w:rFonts w:ascii="Times New Roman" w:hAnsi="Times New Roman"/>
                <w:color w:val="000000"/>
                <w:sz w:val="20"/>
                <w:szCs w:val="24"/>
              </w:rPr>
              <w:t>форума</w:t>
            </w:r>
          </w:p>
        </w:tc>
      </w:tr>
      <w:tr w:rsidR="00927890" w:rsidRPr="00C343C0" w14:paraId="3577E1D7" w14:textId="77777777" w:rsidTr="00F74DD4">
        <w:trPr>
          <w:trHeight w:val="563"/>
        </w:trPr>
        <w:tc>
          <w:tcPr>
            <w:tcW w:w="2093" w:type="dxa"/>
          </w:tcPr>
          <w:p w14:paraId="2A2BAAE4" w14:textId="05B022E7" w:rsidR="00927890" w:rsidRPr="00C343C0" w:rsidRDefault="00927890" w:rsidP="005C1C4E">
            <w:pPr>
              <w:pStyle w:val="a8"/>
              <w:widowControl w:val="0"/>
              <w:autoSpaceDE w:val="0"/>
              <w:autoSpaceDN w:val="0"/>
              <w:adjustRightInd w:val="0"/>
              <w:spacing w:after="0" w:line="240" w:lineRule="exact"/>
              <w:ind w:left="0" w:firstLine="425"/>
              <w:jc w:val="center"/>
              <w:rPr>
                <w:rFonts w:ascii="Times New Roman" w:hAnsi="Times New Roman"/>
                <w:color w:val="000000"/>
                <w:sz w:val="20"/>
                <w:szCs w:val="24"/>
              </w:rPr>
            </w:pPr>
            <w:r w:rsidRPr="00C343C0">
              <w:rPr>
                <w:rFonts w:ascii="Times New Roman" w:hAnsi="Times New Roman"/>
                <w:color w:val="000000"/>
                <w:sz w:val="20"/>
                <w:szCs w:val="24"/>
              </w:rPr>
              <w:t xml:space="preserve">До </w:t>
            </w:r>
            <w:r w:rsidR="00840B2D">
              <w:rPr>
                <w:rFonts w:ascii="Times New Roman" w:hAnsi="Times New Roman"/>
                <w:color w:val="000000"/>
                <w:sz w:val="20"/>
                <w:szCs w:val="24"/>
              </w:rPr>
              <w:t>6</w:t>
            </w:r>
            <w:r w:rsidRPr="00C343C0">
              <w:rPr>
                <w:rFonts w:ascii="Times New Roman" w:hAnsi="Times New Roman"/>
                <w:color w:val="000000"/>
                <w:sz w:val="20"/>
                <w:szCs w:val="24"/>
              </w:rPr>
              <w:t xml:space="preserve">0 минут (от </w:t>
            </w:r>
            <w:r w:rsidR="007B2D7D">
              <w:rPr>
                <w:rFonts w:ascii="Times New Roman" w:hAnsi="Times New Roman"/>
                <w:color w:val="000000"/>
                <w:sz w:val="20"/>
                <w:szCs w:val="24"/>
              </w:rPr>
              <w:t>5</w:t>
            </w:r>
            <w:r w:rsidRPr="00C343C0">
              <w:rPr>
                <w:rFonts w:ascii="Times New Roman" w:hAnsi="Times New Roman"/>
                <w:color w:val="000000"/>
                <w:sz w:val="20"/>
                <w:szCs w:val="24"/>
              </w:rPr>
              <w:t xml:space="preserve"> до 30 минут на 1 эксперта), </w:t>
            </w:r>
          </w:p>
        </w:tc>
        <w:tc>
          <w:tcPr>
            <w:tcW w:w="2397" w:type="dxa"/>
          </w:tcPr>
          <w:p w14:paraId="6847A758" w14:textId="77777777" w:rsidR="00927890" w:rsidRPr="00C343C0" w:rsidRDefault="00927890" w:rsidP="005C1C4E">
            <w:pPr>
              <w:pStyle w:val="a8"/>
              <w:widowControl w:val="0"/>
              <w:autoSpaceDE w:val="0"/>
              <w:autoSpaceDN w:val="0"/>
              <w:adjustRightInd w:val="0"/>
              <w:spacing w:after="0" w:line="240" w:lineRule="exact"/>
              <w:ind w:left="0"/>
              <w:jc w:val="both"/>
              <w:rPr>
                <w:rFonts w:ascii="Times New Roman" w:hAnsi="Times New Roman"/>
                <w:color w:val="000000"/>
                <w:sz w:val="20"/>
                <w:szCs w:val="24"/>
              </w:rPr>
            </w:pPr>
            <w:r w:rsidRPr="00C343C0">
              <w:rPr>
                <w:rFonts w:ascii="Times New Roman" w:hAnsi="Times New Roman"/>
                <w:color w:val="000000"/>
                <w:sz w:val="20"/>
                <w:szCs w:val="24"/>
              </w:rPr>
              <w:t xml:space="preserve">Пленарное заседание </w:t>
            </w:r>
          </w:p>
        </w:tc>
        <w:tc>
          <w:tcPr>
            <w:tcW w:w="4713" w:type="dxa"/>
          </w:tcPr>
          <w:p w14:paraId="1FEBD5DA" w14:textId="1D7D97FE" w:rsidR="00927890" w:rsidRPr="00C343C0" w:rsidRDefault="00927890" w:rsidP="005C1C4E">
            <w:pPr>
              <w:pStyle w:val="a8"/>
              <w:widowControl w:val="0"/>
              <w:autoSpaceDE w:val="0"/>
              <w:autoSpaceDN w:val="0"/>
              <w:adjustRightInd w:val="0"/>
              <w:spacing w:after="0" w:line="240" w:lineRule="exact"/>
              <w:ind w:left="0"/>
              <w:jc w:val="both"/>
              <w:rPr>
                <w:rFonts w:ascii="Times New Roman" w:hAnsi="Times New Roman"/>
                <w:color w:val="000000"/>
                <w:sz w:val="20"/>
                <w:szCs w:val="24"/>
              </w:rPr>
            </w:pPr>
            <w:r w:rsidRPr="00C343C0">
              <w:rPr>
                <w:rFonts w:ascii="Times New Roman" w:hAnsi="Times New Roman"/>
                <w:color w:val="000000"/>
                <w:sz w:val="20"/>
                <w:szCs w:val="24"/>
              </w:rPr>
              <w:t xml:space="preserve">Раскрытие актуальности основной темы (ключевых тезисов) </w:t>
            </w:r>
            <w:r w:rsidR="00840B2D">
              <w:rPr>
                <w:rFonts w:ascii="Times New Roman" w:hAnsi="Times New Roman"/>
                <w:color w:val="000000"/>
                <w:sz w:val="20"/>
                <w:szCs w:val="24"/>
              </w:rPr>
              <w:t>Конференции</w:t>
            </w:r>
            <w:r w:rsidRPr="00C343C0">
              <w:rPr>
                <w:rFonts w:ascii="Times New Roman" w:hAnsi="Times New Roman"/>
                <w:color w:val="000000"/>
                <w:sz w:val="20"/>
                <w:szCs w:val="24"/>
              </w:rPr>
              <w:t>. Выступление эксперта(</w:t>
            </w:r>
            <w:proofErr w:type="spellStart"/>
            <w:r w:rsidRPr="00C343C0">
              <w:rPr>
                <w:rFonts w:ascii="Times New Roman" w:hAnsi="Times New Roman"/>
                <w:color w:val="000000"/>
                <w:sz w:val="20"/>
                <w:szCs w:val="24"/>
              </w:rPr>
              <w:t>ов</w:t>
            </w:r>
            <w:proofErr w:type="spellEnd"/>
            <w:r w:rsidRPr="00C343C0">
              <w:rPr>
                <w:rFonts w:ascii="Times New Roman" w:hAnsi="Times New Roman"/>
                <w:color w:val="000000"/>
                <w:sz w:val="20"/>
                <w:szCs w:val="24"/>
              </w:rPr>
              <w:t>) по ключевым вопросам</w:t>
            </w:r>
            <w:r w:rsidR="00B72322">
              <w:rPr>
                <w:rFonts w:ascii="Times New Roman" w:hAnsi="Times New Roman"/>
                <w:color w:val="000000"/>
                <w:sz w:val="20"/>
                <w:szCs w:val="24"/>
              </w:rPr>
              <w:t>.</w:t>
            </w:r>
            <w:r w:rsidRPr="00C343C0">
              <w:rPr>
                <w:rFonts w:ascii="Times New Roman" w:hAnsi="Times New Roman"/>
                <w:color w:val="000000"/>
                <w:sz w:val="20"/>
                <w:szCs w:val="24"/>
              </w:rPr>
              <w:t xml:space="preserve"> </w:t>
            </w:r>
          </w:p>
        </w:tc>
      </w:tr>
      <w:tr w:rsidR="00927890" w:rsidRPr="00C343C0" w14:paraId="2F359E62" w14:textId="77777777" w:rsidTr="00F74DD4">
        <w:trPr>
          <w:trHeight w:val="563"/>
        </w:trPr>
        <w:tc>
          <w:tcPr>
            <w:tcW w:w="2093" w:type="dxa"/>
          </w:tcPr>
          <w:p w14:paraId="531FC02F" w14:textId="77777777" w:rsidR="00927890" w:rsidRPr="00C343C0" w:rsidRDefault="00927890" w:rsidP="005C1C4E">
            <w:pPr>
              <w:pStyle w:val="a8"/>
              <w:widowControl w:val="0"/>
              <w:autoSpaceDE w:val="0"/>
              <w:autoSpaceDN w:val="0"/>
              <w:adjustRightInd w:val="0"/>
              <w:spacing w:after="0" w:line="240" w:lineRule="exact"/>
              <w:ind w:left="0" w:firstLine="425"/>
              <w:jc w:val="center"/>
              <w:rPr>
                <w:rFonts w:ascii="Times New Roman" w:hAnsi="Times New Roman"/>
                <w:color w:val="000000"/>
                <w:sz w:val="20"/>
                <w:szCs w:val="24"/>
              </w:rPr>
            </w:pPr>
            <w:r w:rsidRPr="00C343C0">
              <w:rPr>
                <w:rFonts w:ascii="Times New Roman" w:hAnsi="Times New Roman"/>
                <w:color w:val="000000"/>
                <w:sz w:val="20"/>
                <w:szCs w:val="24"/>
              </w:rPr>
              <w:t>До 30 минут</w:t>
            </w:r>
          </w:p>
        </w:tc>
        <w:tc>
          <w:tcPr>
            <w:tcW w:w="2397" w:type="dxa"/>
          </w:tcPr>
          <w:p w14:paraId="041CA511" w14:textId="77777777" w:rsidR="00927890" w:rsidRPr="00C343C0" w:rsidRDefault="00927890" w:rsidP="005C1C4E">
            <w:pPr>
              <w:pStyle w:val="a8"/>
              <w:widowControl w:val="0"/>
              <w:autoSpaceDE w:val="0"/>
              <w:autoSpaceDN w:val="0"/>
              <w:adjustRightInd w:val="0"/>
              <w:spacing w:after="0" w:line="240" w:lineRule="exact"/>
              <w:ind w:left="0"/>
              <w:jc w:val="both"/>
              <w:rPr>
                <w:rFonts w:ascii="Times New Roman" w:hAnsi="Times New Roman"/>
                <w:color w:val="000000"/>
                <w:sz w:val="20"/>
                <w:szCs w:val="24"/>
              </w:rPr>
            </w:pPr>
            <w:r w:rsidRPr="00C343C0">
              <w:rPr>
                <w:rFonts w:ascii="Times New Roman" w:hAnsi="Times New Roman"/>
                <w:color w:val="000000"/>
                <w:sz w:val="20"/>
                <w:szCs w:val="24"/>
              </w:rPr>
              <w:t>Сессия вопросов-ответов</w:t>
            </w:r>
          </w:p>
        </w:tc>
        <w:tc>
          <w:tcPr>
            <w:tcW w:w="4713" w:type="dxa"/>
          </w:tcPr>
          <w:p w14:paraId="59F5366B" w14:textId="5BF73F9C" w:rsidR="00927890" w:rsidRPr="00C343C0" w:rsidRDefault="00927890" w:rsidP="005C1C4E">
            <w:pPr>
              <w:pStyle w:val="a8"/>
              <w:widowControl w:val="0"/>
              <w:autoSpaceDE w:val="0"/>
              <w:autoSpaceDN w:val="0"/>
              <w:adjustRightInd w:val="0"/>
              <w:spacing w:after="0" w:line="240" w:lineRule="exact"/>
              <w:ind w:left="0"/>
              <w:jc w:val="both"/>
              <w:rPr>
                <w:rFonts w:ascii="Times New Roman" w:hAnsi="Times New Roman"/>
                <w:color w:val="000000"/>
                <w:sz w:val="20"/>
                <w:szCs w:val="24"/>
              </w:rPr>
            </w:pPr>
            <w:r w:rsidRPr="00C343C0">
              <w:rPr>
                <w:rFonts w:ascii="Times New Roman" w:hAnsi="Times New Roman"/>
                <w:color w:val="000000"/>
                <w:sz w:val="20"/>
                <w:szCs w:val="24"/>
              </w:rPr>
              <w:t xml:space="preserve">Ответы экспертов пленарного заседания на вопросы участников </w:t>
            </w:r>
            <w:r w:rsidR="00840B2D">
              <w:rPr>
                <w:rFonts w:ascii="Times New Roman" w:hAnsi="Times New Roman"/>
                <w:color w:val="000000"/>
                <w:sz w:val="20"/>
                <w:szCs w:val="24"/>
              </w:rPr>
              <w:t>Конференции</w:t>
            </w:r>
            <w:r w:rsidR="007B2D7D">
              <w:rPr>
                <w:rFonts w:ascii="Times New Roman" w:hAnsi="Times New Roman"/>
                <w:color w:val="000000"/>
                <w:sz w:val="20"/>
                <w:szCs w:val="24"/>
              </w:rPr>
              <w:t>.</w:t>
            </w:r>
          </w:p>
        </w:tc>
      </w:tr>
      <w:tr w:rsidR="0064570C" w:rsidRPr="00C343C0" w14:paraId="7458C367" w14:textId="77777777" w:rsidTr="00F74DD4">
        <w:trPr>
          <w:trHeight w:val="563"/>
        </w:trPr>
        <w:tc>
          <w:tcPr>
            <w:tcW w:w="2093" w:type="dxa"/>
          </w:tcPr>
          <w:p w14:paraId="3709E494" w14:textId="276FC36F" w:rsidR="0064570C" w:rsidRPr="00C343C0" w:rsidRDefault="007B2D7D" w:rsidP="0064570C">
            <w:pPr>
              <w:pStyle w:val="a8"/>
              <w:widowControl w:val="0"/>
              <w:autoSpaceDE w:val="0"/>
              <w:autoSpaceDN w:val="0"/>
              <w:adjustRightInd w:val="0"/>
              <w:spacing w:after="0" w:line="240" w:lineRule="exact"/>
              <w:ind w:left="0" w:firstLine="425"/>
              <w:jc w:val="center"/>
              <w:rPr>
                <w:rFonts w:ascii="Times New Roman" w:hAnsi="Times New Roman"/>
                <w:color w:val="000000"/>
                <w:sz w:val="20"/>
                <w:szCs w:val="24"/>
              </w:rPr>
            </w:pPr>
            <w:r>
              <w:rPr>
                <w:rFonts w:ascii="Times New Roman" w:hAnsi="Times New Roman"/>
                <w:color w:val="000000"/>
                <w:sz w:val="20"/>
                <w:szCs w:val="24"/>
              </w:rPr>
              <w:t>До 9</w:t>
            </w:r>
            <w:r w:rsidR="0064570C" w:rsidRPr="00C343C0">
              <w:rPr>
                <w:rFonts w:ascii="Times New Roman" w:hAnsi="Times New Roman"/>
                <w:color w:val="000000"/>
                <w:sz w:val="20"/>
                <w:szCs w:val="24"/>
              </w:rPr>
              <w:t>0 минут</w:t>
            </w:r>
          </w:p>
        </w:tc>
        <w:tc>
          <w:tcPr>
            <w:tcW w:w="2397" w:type="dxa"/>
          </w:tcPr>
          <w:p w14:paraId="1192C67A" w14:textId="7A556F17" w:rsidR="0064570C" w:rsidRPr="00C343C0" w:rsidRDefault="0064570C" w:rsidP="0064570C">
            <w:pPr>
              <w:pStyle w:val="a8"/>
              <w:widowControl w:val="0"/>
              <w:autoSpaceDE w:val="0"/>
              <w:autoSpaceDN w:val="0"/>
              <w:adjustRightInd w:val="0"/>
              <w:spacing w:after="0" w:line="240" w:lineRule="exact"/>
              <w:ind w:left="0"/>
              <w:jc w:val="both"/>
              <w:rPr>
                <w:rFonts w:ascii="Times New Roman" w:hAnsi="Times New Roman"/>
                <w:color w:val="000000"/>
                <w:sz w:val="20"/>
                <w:szCs w:val="24"/>
              </w:rPr>
            </w:pPr>
            <w:r w:rsidRPr="00C343C0">
              <w:rPr>
                <w:rFonts w:ascii="Times New Roman" w:hAnsi="Times New Roman"/>
                <w:color w:val="000000"/>
                <w:sz w:val="20"/>
                <w:szCs w:val="24"/>
              </w:rPr>
              <w:t>Тематический блок</w:t>
            </w:r>
          </w:p>
        </w:tc>
        <w:tc>
          <w:tcPr>
            <w:tcW w:w="4713" w:type="dxa"/>
          </w:tcPr>
          <w:p w14:paraId="46D4FF73" w14:textId="3A93C4A9" w:rsidR="0064570C" w:rsidRPr="00C343C0" w:rsidRDefault="0064570C" w:rsidP="0064570C">
            <w:pPr>
              <w:pStyle w:val="a8"/>
              <w:widowControl w:val="0"/>
              <w:autoSpaceDE w:val="0"/>
              <w:autoSpaceDN w:val="0"/>
              <w:adjustRightInd w:val="0"/>
              <w:spacing w:after="0" w:line="240" w:lineRule="exact"/>
              <w:ind w:left="0"/>
              <w:jc w:val="both"/>
              <w:rPr>
                <w:rFonts w:ascii="Times New Roman" w:hAnsi="Times New Roman"/>
                <w:color w:val="000000"/>
                <w:sz w:val="20"/>
                <w:szCs w:val="24"/>
              </w:rPr>
            </w:pPr>
            <w:r w:rsidRPr="00C343C0">
              <w:rPr>
                <w:rFonts w:ascii="Times New Roman" w:hAnsi="Times New Roman"/>
                <w:color w:val="000000"/>
                <w:sz w:val="20"/>
                <w:szCs w:val="24"/>
              </w:rPr>
              <w:t xml:space="preserve">Проведение круглых столов. Организация дискуссии и (или) сессии вопросов и ответов на вопросы участников. </w:t>
            </w:r>
          </w:p>
        </w:tc>
      </w:tr>
      <w:tr w:rsidR="0064570C" w:rsidRPr="00C343C0" w14:paraId="18D0929C" w14:textId="77777777" w:rsidTr="00F74DD4">
        <w:trPr>
          <w:trHeight w:val="268"/>
        </w:trPr>
        <w:tc>
          <w:tcPr>
            <w:tcW w:w="2093" w:type="dxa"/>
          </w:tcPr>
          <w:p w14:paraId="0C4D4473" w14:textId="3D7A4998" w:rsidR="0064570C" w:rsidRPr="00C343C0" w:rsidRDefault="007B2D7D" w:rsidP="0064570C">
            <w:pPr>
              <w:pStyle w:val="a8"/>
              <w:widowControl w:val="0"/>
              <w:autoSpaceDE w:val="0"/>
              <w:autoSpaceDN w:val="0"/>
              <w:adjustRightInd w:val="0"/>
              <w:spacing w:after="0" w:line="240" w:lineRule="exact"/>
              <w:ind w:left="0" w:firstLine="425"/>
              <w:jc w:val="center"/>
              <w:rPr>
                <w:rFonts w:ascii="Times New Roman" w:hAnsi="Times New Roman"/>
                <w:color w:val="000000"/>
                <w:sz w:val="20"/>
                <w:szCs w:val="24"/>
              </w:rPr>
            </w:pPr>
            <w:r>
              <w:rPr>
                <w:rFonts w:ascii="Times New Roman" w:hAnsi="Times New Roman"/>
                <w:color w:val="000000"/>
                <w:sz w:val="20"/>
                <w:szCs w:val="24"/>
              </w:rPr>
              <w:t>15</w:t>
            </w:r>
            <w:r w:rsidR="0064570C" w:rsidRPr="00C343C0">
              <w:rPr>
                <w:rFonts w:ascii="Times New Roman" w:hAnsi="Times New Roman"/>
                <w:color w:val="000000"/>
                <w:sz w:val="20"/>
                <w:szCs w:val="24"/>
              </w:rPr>
              <w:t xml:space="preserve"> минут </w:t>
            </w:r>
          </w:p>
        </w:tc>
        <w:tc>
          <w:tcPr>
            <w:tcW w:w="2397" w:type="dxa"/>
          </w:tcPr>
          <w:p w14:paraId="0B47B756" w14:textId="1C4DD61B" w:rsidR="0064570C" w:rsidRPr="00C343C0" w:rsidRDefault="0064570C" w:rsidP="0064570C">
            <w:pPr>
              <w:pStyle w:val="a8"/>
              <w:widowControl w:val="0"/>
              <w:autoSpaceDE w:val="0"/>
              <w:autoSpaceDN w:val="0"/>
              <w:adjustRightInd w:val="0"/>
              <w:spacing w:after="0" w:line="240" w:lineRule="exact"/>
              <w:ind w:left="0"/>
              <w:jc w:val="both"/>
              <w:rPr>
                <w:rFonts w:ascii="Times New Roman" w:hAnsi="Times New Roman"/>
                <w:color w:val="000000"/>
                <w:sz w:val="20"/>
                <w:szCs w:val="24"/>
              </w:rPr>
            </w:pPr>
            <w:r w:rsidRPr="00C343C0">
              <w:rPr>
                <w:rFonts w:ascii="Times New Roman" w:hAnsi="Times New Roman"/>
                <w:color w:val="000000"/>
                <w:sz w:val="20"/>
                <w:szCs w:val="24"/>
              </w:rPr>
              <w:t>Перерыв</w:t>
            </w:r>
          </w:p>
        </w:tc>
        <w:tc>
          <w:tcPr>
            <w:tcW w:w="4713" w:type="dxa"/>
          </w:tcPr>
          <w:p w14:paraId="595123A0" w14:textId="5761E5BC" w:rsidR="0064570C" w:rsidRPr="00C343C0" w:rsidRDefault="00A14A4C" w:rsidP="0064570C">
            <w:pPr>
              <w:pStyle w:val="a8"/>
              <w:widowControl w:val="0"/>
              <w:autoSpaceDE w:val="0"/>
              <w:autoSpaceDN w:val="0"/>
              <w:adjustRightInd w:val="0"/>
              <w:spacing w:after="0" w:line="240" w:lineRule="exact"/>
              <w:ind w:left="0"/>
              <w:jc w:val="both"/>
              <w:rPr>
                <w:rFonts w:ascii="Times New Roman" w:hAnsi="Times New Roman"/>
                <w:color w:val="000000"/>
                <w:sz w:val="20"/>
                <w:szCs w:val="24"/>
              </w:rPr>
            </w:pPr>
            <w:r>
              <w:rPr>
                <w:rFonts w:ascii="Times New Roman" w:hAnsi="Times New Roman"/>
                <w:color w:val="000000"/>
                <w:sz w:val="20"/>
                <w:szCs w:val="24"/>
              </w:rPr>
              <w:t>По согласованию.</w:t>
            </w:r>
          </w:p>
        </w:tc>
      </w:tr>
      <w:tr w:rsidR="0064570C" w:rsidRPr="00C343C0" w14:paraId="043FFCA9" w14:textId="77777777" w:rsidTr="0064570C">
        <w:trPr>
          <w:trHeight w:val="268"/>
        </w:trPr>
        <w:tc>
          <w:tcPr>
            <w:tcW w:w="2093" w:type="dxa"/>
            <w:tcBorders>
              <w:top w:val="single" w:sz="4" w:space="0" w:color="auto"/>
              <w:left w:val="single" w:sz="4" w:space="0" w:color="auto"/>
              <w:bottom w:val="single" w:sz="4" w:space="0" w:color="auto"/>
              <w:right w:val="single" w:sz="4" w:space="0" w:color="auto"/>
            </w:tcBorders>
          </w:tcPr>
          <w:p w14:paraId="7A426A6A" w14:textId="680BDD3E" w:rsidR="0064570C" w:rsidRPr="00C343C0" w:rsidRDefault="007B2D7D" w:rsidP="0064570C">
            <w:pPr>
              <w:pStyle w:val="a8"/>
              <w:widowControl w:val="0"/>
              <w:autoSpaceDE w:val="0"/>
              <w:autoSpaceDN w:val="0"/>
              <w:adjustRightInd w:val="0"/>
              <w:spacing w:after="0" w:line="240" w:lineRule="exact"/>
              <w:ind w:left="0" w:firstLine="425"/>
              <w:jc w:val="center"/>
              <w:rPr>
                <w:rFonts w:ascii="Times New Roman" w:hAnsi="Times New Roman"/>
                <w:color w:val="000000"/>
                <w:sz w:val="20"/>
                <w:szCs w:val="24"/>
              </w:rPr>
            </w:pPr>
            <w:r>
              <w:rPr>
                <w:rFonts w:ascii="Times New Roman" w:hAnsi="Times New Roman"/>
                <w:color w:val="000000"/>
                <w:sz w:val="20"/>
                <w:szCs w:val="24"/>
              </w:rPr>
              <w:t>До 9</w:t>
            </w:r>
            <w:r w:rsidR="0064570C" w:rsidRPr="00C343C0">
              <w:rPr>
                <w:rFonts w:ascii="Times New Roman" w:hAnsi="Times New Roman"/>
                <w:color w:val="000000"/>
                <w:sz w:val="20"/>
                <w:szCs w:val="24"/>
              </w:rPr>
              <w:t>0 минут</w:t>
            </w:r>
          </w:p>
        </w:tc>
        <w:tc>
          <w:tcPr>
            <w:tcW w:w="2397" w:type="dxa"/>
            <w:tcBorders>
              <w:top w:val="single" w:sz="4" w:space="0" w:color="auto"/>
              <w:left w:val="single" w:sz="4" w:space="0" w:color="auto"/>
              <w:bottom w:val="single" w:sz="4" w:space="0" w:color="auto"/>
              <w:right w:val="single" w:sz="4" w:space="0" w:color="auto"/>
            </w:tcBorders>
          </w:tcPr>
          <w:p w14:paraId="60F95666" w14:textId="77777777" w:rsidR="0064570C" w:rsidRPr="00C343C0" w:rsidRDefault="0064570C" w:rsidP="0064570C">
            <w:pPr>
              <w:pStyle w:val="a8"/>
              <w:widowControl w:val="0"/>
              <w:autoSpaceDE w:val="0"/>
              <w:autoSpaceDN w:val="0"/>
              <w:adjustRightInd w:val="0"/>
              <w:spacing w:after="0" w:line="240" w:lineRule="exact"/>
              <w:ind w:left="0"/>
              <w:jc w:val="both"/>
              <w:rPr>
                <w:rFonts w:ascii="Times New Roman" w:hAnsi="Times New Roman"/>
                <w:color w:val="000000"/>
                <w:sz w:val="20"/>
                <w:szCs w:val="24"/>
              </w:rPr>
            </w:pPr>
            <w:r w:rsidRPr="00C343C0">
              <w:rPr>
                <w:rFonts w:ascii="Times New Roman" w:hAnsi="Times New Roman"/>
                <w:color w:val="000000"/>
                <w:sz w:val="20"/>
                <w:szCs w:val="24"/>
              </w:rPr>
              <w:t>Тематический блок</w:t>
            </w:r>
          </w:p>
        </w:tc>
        <w:tc>
          <w:tcPr>
            <w:tcW w:w="4713" w:type="dxa"/>
            <w:tcBorders>
              <w:top w:val="single" w:sz="4" w:space="0" w:color="auto"/>
              <w:left w:val="single" w:sz="4" w:space="0" w:color="auto"/>
              <w:bottom w:val="single" w:sz="4" w:space="0" w:color="auto"/>
              <w:right w:val="single" w:sz="4" w:space="0" w:color="auto"/>
            </w:tcBorders>
          </w:tcPr>
          <w:p w14:paraId="5874647D" w14:textId="77777777" w:rsidR="0064570C" w:rsidRPr="00C343C0" w:rsidRDefault="0064570C" w:rsidP="0064570C">
            <w:pPr>
              <w:pStyle w:val="a8"/>
              <w:widowControl w:val="0"/>
              <w:autoSpaceDE w:val="0"/>
              <w:autoSpaceDN w:val="0"/>
              <w:adjustRightInd w:val="0"/>
              <w:spacing w:after="0" w:line="240" w:lineRule="exact"/>
              <w:ind w:left="0"/>
              <w:jc w:val="both"/>
              <w:rPr>
                <w:rFonts w:ascii="Times New Roman" w:hAnsi="Times New Roman"/>
                <w:color w:val="000000"/>
                <w:sz w:val="20"/>
                <w:szCs w:val="24"/>
              </w:rPr>
            </w:pPr>
            <w:r w:rsidRPr="00C343C0">
              <w:rPr>
                <w:rFonts w:ascii="Times New Roman" w:hAnsi="Times New Roman"/>
                <w:color w:val="000000"/>
                <w:sz w:val="20"/>
                <w:szCs w:val="24"/>
              </w:rPr>
              <w:t xml:space="preserve">Проведение круглых столов. Организация дискуссии и (или) сессии вопросов и ответов на вопросы участников. </w:t>
            </w:r>
          </w:p>
        </w:tc>
      </w:tr>
    </w:tbl>
    <w:p w14:paraId="001AA822" w14:textId="77777777" w:rsidR="00927890" w:rsidRPr="00E3397C" w:rsidRDefault="00927890" w:rsidP="0064570C">
      <w:pPr>
        <w:pStyle w:val="a8"/>
        <w:spacing w:after="0" w:line="240" w:lineRule="auto"/>
        <w:ind w:left="0" w:firstLine="708"/>
        <w:jc w:val="both"/>
        <w:rPr>
          <w:rFonts w:ascii="Times New Roman" w:hAnsi="Times New Roman"/>
          <w:color w:val="000000"/>
          <w:sz w:val="23"/>
          <w:szCs w:val="23"/>
          <w:u w:val="single"/>
        </w:rPr>
      </w:pPr>
    </w:p>
    <w:p w14:paraId="19B0DA20" w14:textId="20897A5C" w:rsidR="00927890" w:rsidRPr="00E3397C" w:rsidRDefault="00927890" w:rsidP="00927890">
      <w:pPr>
        <w:pStyle w:val="a8"/>
        <w:numPr>
          <w:ilvl w:val="1"/>
          <w:numId w:val="5"/>
        </w:numPr>
        <w:spacing w:after="0" w:line="240" w:lineRule="auto"/>
        <w:jc w:val="both"/>
        <w:rPr>
          <w:rFonts w:ascii="Times New Roman" w:hAnsi="Times New Roman"/>
          <w:color w:val="000000"/>
          <w:sz w:val="23"/>
          <w:szCs w:val="23"/>
        </w:rPr>
      </w:pPr>
      <w:r w:rsidRPr="00E3397C">
        <w:rPr>
          <w:rFonts w:ascii="Times New Roman" w:hAnsi="Times New Roman"/>
          <w:color w:val="000000"/>
          <w:sz w:val="23"/>
          <w:szCs w:val="23"/>
          <w:u w:val="single"/>
        </w:rPr>
        <w:t xml:space="preserve">Порядок представления информации о </w:t>
      </w:r>
      <w:r w:rsidR="00F640B6">
        <w:rPr>
          <w:rFonts w:ascii="Times New Roman" w:hAnsi="Times New Roman"/>
          <w:color w:val="000000"/>
          <w:sz w:val="23"/>
          <w:szCs w:val="23"/>
          <w:u w:val="single"/>
        </w:rPr>
        <w:t>Конференции</w:t>
      </w:r>
      <w:r w:rsidRPr="00E3397C">
        <w:rPr>
          <w:rFonts w:ascii="Times New Roman" w:hAnsi="Times New Roman"/>
          <w:color w:val="000000"/>
          <w:sz w:val="23"/>
          <w:szCs w:val="23"/>
          <w:u w:val="single"/>
        </w:rPr>
        <w:t>:</w:t>
      </w:r>
    </w:p>
    <w:p w14:paraId="30ACB2D4" w14:textId="77777777" w:rsidR="00927890" w:rsidRPr="00E3397C" w:rsidRDefault="00927890" w:rsidP="00927890">
      <w:pPr>
        <w:pStyle w:val="msonormalcxsplast"/>
        <w:tabs>
          <w:tab w:val="left" w:pos="993"/>
        </w:tabs>
        <w:spacing w:before="0" w:beforeAutospacing="0" w:after="0" w:afterAutospacing="0"/>
        <w:ind w:firstLine="426"/>
        <w:contextualSpacing/>
        <w:jc w:val="both"/>
        <w:outlineLvl w:val="0"/>
        <w:rPr>
          <w:bCs/>
          <w:color w:val="000000"/>
          <w:sz w:val="23"/>
          <w:szCs w:val="23"/>
        </w:rPr>
      </w:pPr>
      <w:r w:rsidRPr="00E3397C">
        <w:rPr>
          <w:bCs/>
          <w:color w:val="000000"/>
          <w:sz w:val="23"/>
          <w:szCs w:val="23"/>
        </w:rPr>
        <w:t xml:space="preserve">     Исполнитель в обязательном порядке:</w:t>
      </w:r>
    </w:p>
    <w:p w14:paraId="6C552F82" w14:textId="6B76BF19" w:rsidR="00927890" w:rsidRDefault="00927890" w:rsidP="00F74DD4">
      <w:pPr>
        <w:pStyle w:val="msonormalcxsplast"/>
        <w:tabs>
          <w:tab w:val="left" w:pos="0"/>
        </w:tabs>
        <w:spacing w:before="0" w:beforeAutospacing="0" w:after="0" w:afterAutospacing="0"/>
        <w:ind w:left="720"/>
        <w:contextualSpacing/>
        <w:jc w:val="both"/>
        <w:outlineLvl w:val="0"/>
        <w:rPr>
          <w:bCs/>
          <w:color w:val="000000"/>
          <w:sz w:val="23"/>
          <w:szCs w:val="23"/>
        </w:rPr>
      </w:pPr>
      <w:r w:rsidRPr="00E3397C">
        <w:rPr>
          <w:bCs/>
          <w:color w:val="000000"/>
          <w:sz w:val="23"/>
          <w:szCs w:val="23"/>
        </w:rPr>
        <w:t xml:space="preserve">до проведения </w:t>
      </w:r>
      <w:r w:rsidR="00F640B6">
        <w:rPr>
          <w:bCs/>
          <w:color w:val="000000"/>
          <w:sz w:val="23"/>
          <w:szCs w:val="23"/>
        </w:rPr>
        <w:t>Конференции</w:t>
      </w:r>
      <w:r w:rsidRPr="00E3397C">
        <w:rPr>
          <w:bCs/>
          <w:color w:val="000000"/>
          <w:sz w:val="23"/>
          <w:szCs w:val="23"/>
        </w:rPr>
        <w:t xml:space="preserve"> Исполнитель проводит информационную компанию, направленную на информирование субъектов малого и среднего бизнеса, а также </w:t>
      </w:r>
      <w:r w:rsidRPr="0064570C">
        <w:rPr>
          <w:bCs/>
          <w:color w:val="000000"/>
          <w:sz w:val="23"/>
          <w:szCs w:val="23"/>
        </w:rPr>
        <w:t xml:space="preserve">самозанятых ведущих предпринимательскую деятельность в </w:t>
      </w:r>
      <w:r w:rsidR="00F640B6">
        <w:rPr>
          <w:bCs/>
          <w:color w:val="000000"/>
          <w:sz w:val="23"/>
          <w:szCs w:val="23"/>
        </w:rPr>
        <w:t>области сельского хозяйства</w:t>
      </w:r>
      <w:r w:rsidR="00F74DD4" w:rsidRPr="0064570C">
        <w:rPr>
          <w:bCs/>
          <w:color w:val="000000"/>
          <w:sz w:val="23"/>
          <w:szCs w:val="23"/>
        </w:rPr>
        <w:t>.</w:t>
      </w:r>
      <w:r w:rsidR="00F74DD4">
        <w:rPr>
          <w:bCs/>
          <w:color w:val="000000"/>
          <w:sz w:val="23"/>
          <w:szCs w:val="23"/>
        </w:rPr>
        <w:t xml:space="preserve"> </w:t>
      </w:r>
      <w:r w:rsidRPr="00E3397C">
        <w:rPr>
          <w:bCs/>
          <w:color w:val="000000"/>
          <w:sz w:val="23"/>
          <w:szCs w:val="23"/>
        </w:rPr>
        <w:t xml:space="preserve">План информационной кампании согласуется с Заказчиком, при этом Исполнитель размещает не менее </w:t>
      </w:r>
      <w:r w:rsidR="00A14A4C">
        <w:rPr>
          <w:bCs/>
          <w:color w:val="000000"/>
          <w:sz w:val="23"/>
          <w:szCs w:val="23"/>
        </w:rPr>
        <w:t>дву</w:t>
      </w:r>
      <w:r w:rsidRPr="00E3397C">
        <w:rPr>
          <w:bCs/>
          <w:color w:val="000000"/>
          <w:sz w:val="23"/>
          <w:szCs w:val="23"/>
        </w:rPr>
        <w:t>х информационных материалов в социальных сетях и иных информационных ресурсах, а также присылает пресс-релиз (не менее 0,25 л.) о проводимом мероприятии Заказчику;</w:t>
      </w:r>
    </w:p>
    <w:p w14:paraId="731F711F" w14:textId="73AFB933" w:rsidR="006020E1" w:rsidRDefault="006020E1" w:rsidP="00F74DD4">
      <w:pPr>
        <w:pStyle w:val="msonormalcxsplast"/>
        <w:tabs>
          <w:tab w:val="left" w:pos="0"/>
        </w:tabs>
        <w:spacing w:before="0" w:beforeAutospacing="0" w:after="0" w:afterAutospacing="0"/>
        <w:ind w:left="720"/>
        <w:contextualSpacing/>
        <w:jc w:val="both"/>
        <w:outlineLvl w:val="0"/>
      </w:pPr>
      <w:r>
        <w:t xml:space="preserve">Исполнитель обеспечивает </w:t>
      </w:r>
      <w:r w:rsidR="00A14A4C">
        <w:t xml:space="preserve">рассылку информационных </w:t>
      </w:r>
      <w:r>
        <w:t>материал</w:t>
      </w:r>
      <w:r w:rsidR="00A14A4C">
        <w:t>ов конференции и материалов, предоставленных экспертами,</w:t>
      </w:r>
      <w:r>
        <w:t xml:space="preserve"> в электронном виде.</w:t>
      </w:r>
    </w:p>
    <w:p w14:paraId="5D1A0624" w14:textId="77777777" w:rsidR="00A14A4C" w:rsidRPr="00E3397C" w:rsidRDefault="00A14A4C" w:rsidP="00F74DD4">
      <w:pPr>
        <w:pStyle w:val="msonormalcxsplast"/>
        <w:tabs>
          <w:tab w:val="left" w:pos="0"/>
        </w:tabs>
        <w:spacing w:before="0" w:beforeAutospacing="0" w:after="0" w:afterAutospacing="0"/>
        <w:ind w:left="720"/>
        <w:contextualSpacing/>
        <w:jc w:val="both"/>
        <w:outlineLvl w:val="0"/>
        <w:rPr>
          <w:bCs/>
          <w:color w:val="000000"/>
          <w:sz w:val="23"/>
          <w:szCs w:val="23"/>
        </w:rPr>
      </w:pPr>
    </w:p>
    <w:p w14:paraId="4970BE59" w14:textId="77777777" w:rsidR="00927890" w:rsidRPr="00E3397C" w:rsidRDefault="00927890" w:rsidP="00927890">
      <w:pPr>
        <w:pStyle w:val="msonormalcxsplast"/>
        <w:numPr>
          <w:ilvl w:val="0"/>
          <w:numId w:val="5"/>
        </w:numPr>
        <w:tabs>
          <w:tab w:val="left" w:pos="0"/>
        </w:tabs>
        <w:spacing w:before="0" w:beforeAutospacing="0" w:after="0" w:afterAutospacing="0"/>
        <w:contextualSpacing/>
        <w:jc w:val="both"/>
        <w:outlineLvl w:val="0"/>
        <w:rPr>
          <w:bCs/>
          <w:color w:val="000000"/>
          <w:sz w:val="23"/>
          <w:szCs w:val="23"/>
        </w:rPr>
      </w:pPr>
      <w:r w:rsidRPr="00E3397C">
        <w:rPr>
          <w:b/>
          <w:bCs/>
          <w:color w:val="000000"/>
          <w:sz w:val="23"/>
          <w:szCs w:val="23"/>
        </w:rPr>
        <w:t>Порядок оказания и приемки услуг:</w:t>
      </w:r>
    </w:p>
    <w:p w14:paraId="054341A4" w14:textId="77777777" w:rsidR="00927890" w:rsidRPr="00E3397C" w:rsidRDefault="00927890" w:rsidP="00927890">
      <w:pPr>
        <w:pStyle w:val="msonormalcxsplast"/>
        <w:numPr>
          <w:ilvl w:val="1"/>
          <w:numId w:val="5"/>
        </w:numPr>
        <w:tabs>
          <w:tab w:val="left" w:pos="0"/>
        </w:tabs>
        <w:spacing w:before="0" w:beforeAutospacing="0" w:after="0" w:afterAutospacing="0"/>
        <w:contextualSpacing/>
        <w:jc w:val="both"/>
        <w:outlineLvl w:val="0"/>
        <w:rPr>
          <w:bCs/>
          <w:color w:val="000000"/>
          <w:sz w:val="23"/>
          <w:szCs w:val="23"/>
        </w:rPr>
      </w:pPr>
      <w:r w:rsidRPr="00E3397C">
        <w:rPr>
          <w:color w:val="000000"/>
          <w:sz w:val="23"/>
          <w:szCs w:val="23"/>
        </w:rPr>
        <w:t xml:space="preserve">Оказание услуг осуществляется в точном соответствии с договором и настоящим Техническим заданием. </w:t>
      </w:r>
    </w:p>
    <w:p w14:paraId="0039D3E0" w14:textId="77777777" w:rsidR="00927890" w:rsidRPr="00E3397C" w:rsidRDefault="00927890" w:rsidP="00927890">
      <w:pPr>
        <w:pStyle w:val="msonormalcxsplast"/>
        <w:numPr>
          <w:ilvl w:val="1"/>
          <w:numId w:val="5"/>
        </w:numPr>
        <w:tabs>
          <w:tab w:val="left" w:pos="0"/>
        </w:tabs>
        <w:spacing w:before="0" w:beforeAutospacing="0" w:after="0" w:afterAutospacing="0"/>
        <w:contextualSpacing/>
        <w:jc w:val="both"/>
        <w:outlineLvl w:val="0"/>
        <w:rPr>
          <w:bCs/>
          <w:color w:val="000000"/>
          <w:sz w:val="23"/>
          <w:szCs w:val="23"/>
        </w:rPr>
      </w:pPr>
      <w:r w:rsidRPr="00E3397C">
        <w:rPr>
          <w:color w:val="000000"/>
          <w:sz w:val="23"/>
          <w:szCs w:val="23"/>
        </w:rPr>
        <w:t>Оказанные услуги оформляются актом об оказанных услугах. Акт об оказанных услугах подписывается Исполнителем и Заказчиком.</w:t>
      </w:r>
      <w:r w:rsidRPr="00E3397C">
        <w:rPr>
          <w:bCs/>
          <w:color w:val="000000"/>
          <w:sz w:val="23"/>
          <w:szCs w:val="23"/>
        </w:rPr>
        <w:t xml:space="preserve"> </w:t>
      </w:r>
    </w:p>
    <w:p w14:paraId="4581DAB1" w14:textId="09BDBC8B" w:rsidR="00927890" w:rsidRPr="00E3397C" w:rsidRDefault="00927890" w:rsidP="00927890">
      <w:pPr>
        <w:pStyle w:val="msonormalcxsplast"/>
        <w:numPr>
          <w:ilvl w:val="1"/>
          <w:numId w:val="5"/>
        </w:numPr>
        <w:tabs>
          <w:tab w:val="left" w:pos="0"/>
        </w:tabs>
        <w:spacing w:before="0" w:beforeAutospacing="0" w:after="0" w:afterAutospacing="0"/>
        <w:contextualSpacing/>
        <w:jc w:val="both"/>
        <w:outlineLvl w:val="0"/>
        <w:rPr>
          <w:bCs/>
          <w:color w:val="000000"/>
          <w:sz w:val="23"/>
          <w:szCs w:val="23"/>
        </w:rPr>
      </w:pPr>
      <w:r w:rsidRPr="00E3397C">
        <w:rPr>
          <w:color w:val="000000"/>
          <w:sz w:val="23"/>
          <w:szCs w:val="23"/>
        </w:rPr>
        <w:t xml:space="preserve">По факту проведения </w:t>
      </w:r>
      <w:r w:rsidR="00F640B6">
        <w:rPr>
          <w:color w:val="000000"/>
          <w:sz w:val="23"/>
          <w:szCs w:val="23"/>
        </w:rPr>
        <w:t>Конференции</w:t>
      </w:r>
      <w:r w:rsidRPr="00E3397C">
        <w:rPr>
          <w:color w:val="000000"/>
          <w:sz w:val="23"/>
          <w:szCs w:val="23"/>
        </w:rPr>
        <w:t xml:space="preserve"> и по факту окончательного исполнения договора Исполнитель обязан не позднее 5 (Пяти) рабочих дней предоставить Заказчику содержательный аналитический отчет о проведенном мероприятии/о полном исполнении договора. Отчет предоставляется в письменной форме в сброшюрованном виде, а также в электронном виде в формате </w:t>
      </w:r>
      <w:proofErr w:type="spellStart"/>
      <w:r w:rsidRPr="00E3397C">
        <w:rPr>
          <w:color w:val="000000"/>
          <w:sz w:val="23"/>
          <w:szCs w:val="23"/>
        </w:rPr>
        <w:t>Word</w:t>
      </w:r>
      <w:proofErr w:type="spellEnd"/>
      <w:r w:rsidRPr="00E3397C">
        <w:rPr>
          <w:color w:val="000000"/>
          <w:sz w:val="23"/>
          <w:szCs w:val="23"/>
        </w:rPr>
        <w:t xml:space="preserve"> (для текстовых документов) и в формате </w:t>
      </w:r>
      <w:r w:rsidRPr="00E3397C">
        <w:rPr>
          <w:color w:val="000000"/>
          <w:sz w:val="23"/>
          <w:szCs w:val="23"/>
          <w:lang w:val="en-US"/>
        </w:rPr>
        <w:t>Ex</w:t>
      </w:r>
      <w:r w:rsidRPr="00E3397C">
        <w:rPr>
          <w:color w:val="000000"/>
          <w:sz w:val="23"/>
          <w:szCs w:val="23"/>
        </w:rPr>
        <w:t>с</w:t>
      </w:r>
      <w:r w:rsidRPr="00E3397C">
        <w:rPr>
          <w:color w:val="000000"/>
          <w:sz w:val="23"/>
          <w:szCs w:val="23"/>
          <w:lang w:val="en-US"/>
        </w:rPr>
        <w:t>el</w:t>
      </w:r>
      <w:r w:rsidRPr="00E3397C">
        <w:rPr>
          <w:color w:val="000000"/>
          <w:sz w:val="23"/>
          <w:szCs w:val="23"/>
        </w:rPr>
        <w:t xml:space="preserve"> (для документов, содержащих большие массивы данных, таблицы) и должен включать:</w:t>
      </w:r>
    </w:p>
    <w:p w14:paraId="21AF997D" w14:textId="77777777" w:rsidR="00927890" w:rsidRPr="00E3397C" w:rsidRDefault="00927890" w:rsidP="00927890">
      <w:pPr>
        <w:pStyle w:val="msonormalcxspmiddle"/>
        <w:numPr>
          <w:ilvl w:val="0"/>
          <w:numId w:val="10"/>
        </w:numPr>
        <w:tabs>
          <w:tab w:val="left" w:pos="0"/>
        </w:tabs>
        <w:spacing w:before="0" w:beforeAutospacing="0" w:after="0" w:afterAutospacing="0"/>
        <w:contextualSpacing/>
        <w:jc w:val="both"/>
        <w:outlineLvl w:val="0"/>
        <w:rPr>
          <w:color w:val="000000"/>
          <w:sz w:val="23"/>
          <w:szCs w:val="23"/>
        </w:rPr>
      </w:pPr>
      <w:r w:rsidRPr="00E3397C">
        <w:rPr>
          <w:color w:val="000000"/>
          <w:sz w:val="23"/>
          <w:szCs w:val="23"/>
        </w:rPr>
        <w:lastRenderedPageBreak/>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Услуг по настоящему договору.</w:t>
      </w:r>
    </w:p>
    <w:p w14:paraId="68A00276" w14:textId="77777777" w:rsidR="00927890" w:rsidRPr="00E3397C" w:rsidRDefault="00927890" w:rsidP="00927890">
      <w:pPr>
        <w:pStyle w:val="msonormalcxspmiddle"/>
        <w:numPr>
          <w:ilvl w:val="0"/>
          <w:numId w:val="10"/>
        </w:numPr>
        <w:tabs>
          <w:tab w:val="left" w:pos="0"/>
        </w:tabs>
        <w:spacing w:before="0" w:beforeAutospacing="0" w:after="0" w:afterAutospacing="0"/>
        <w:contextualSpacing/>
        <w:jc w:val="both"/>
        <w:outlineLvl w:val="0"/>
        <w:rPr>
          <w:color w:val="000000"/>
          <w:sz w:val="23"/>
          <w:szCs w:val="23"/>
        </w:rPr>
      </w:pPr>
      <w:r w:rsidRPr="00E3397C">
        <w:rPr>
          <w:color w:val="000000"/>
          <w:sz w:val="23"/>
          <w:szCs w:val="23"/>
        </w:rPr>
        <w:t>перечень мероприятий, осуществленных в рамках исполнения договора; по каждому мероприятию: описание, включая цели, задачи, сроки реализации, характеристику целевой аудитории, количество участников, описание механизма проведения мероприятия;</w:t>
      </w:r>
    </w:p>
    <w:p w14:paraId="5D8B4F98" w14:textId="77777777" w:rsidR="00927890" w:rsidRPr="00E3397C" w:rsidRDefault="00927890" w:rsidP="00927890">
      <w:pPr>
        <w:pStyle w:val="msonormalcxspmiddle"/>
        <w:numPr>
          <w:ilvl w:val="0"/>
          <w:numId w:val="10"/>
        </w:numPr>
        <w:tabs>
          <w:tab w:val="left" w:pos="0"/>
        </w:tabs>
        <w:spacing w:before="0" w:beforeAutospacing="0" w:after="0" w:afterAutospacing="0"/>
        <w:contextualSpacing/>
        <w:jc w:val="both"/>
        <w:outlineLvl w:val="0"/>
        <w:rPr>
          <w:rStyle w:val="2"/>
          <w:color w:val="000000"/>
          <w:sz w:val="23"/>
          <w:szCs w:val="23"/>
        </w:rPr>
      </w:pPr>
      <w:r w:rsidRPr="00E3397C">
        <w:rPr>
          <w:rStyle w:val="2"/>
          <w:color w:val="000000"/>
          <w:sz w:val="23"/>
          <w:szCs w:val="23"/>
        </w:rPr>
        <w:t xml:space="preserve">общий список участников, вовлеченных в реализацию мероприятий, указанных в п.1. Технического задания, согласно форме предоставленной Заказчиком (Приложение№2 </w:t>
      </w:r>
      <w:r w:rsidRPr="00E3397C">
        <w:rPr>
          <w:color w:val="000000"/>
          <w:sz w:val="23"/>
          <w:szCs w:val="23"/>
        </w:rPr>
        <w:t>к Техническому заданию</w:t>
      </w:r>
      <w:r w:rsidRPr="00E3397C">
        <w:rPr>
          <w:rStyle w:val="2"/>
          <w:color w:val="000000"/>
          <w:sz w:val="23"/>
          <w:szCs w:val="23"/>
        </w:rPr>
        <w:t>);</w:t>
      </w:r>
    </w:p>
    <w:p w14:paraId="4479552F" w14:textId="77777777" w:rsidR="00927890" w:rsidRPr="00E3397C" w:rsidRDefault="00927890" w:rsidP="00927890">
      <w:pPr>
        <w:pStyle w:val="msonormalcxspmiddle"/>
        <w:numPr>
          <w:ilvl w:val="0"/>
          <w:numId w:val="10"/>
        </w:numPr>
        <w:tabs>
          <w:tab w:val="left" w:pos="0"/>
        </w:tabs>
        <w:spacing w:before="0" w:beforeAutospacing="0" w:after="0" w:afterAutospacing="0"/>
        <w:contextualSpacing/>
        <w:jc w:val="both"/>
        <w:outlineLvl w:val="0"/>
        <w:rPr>
          <w:rStyle w:val="2"/>
          <w:color w:val="000000"/>
          <w:sz w:val="23"/>
          <w:szCs w:val="23"/>
        </w:rPr>
      </w:pPr>
      <w:r w:rsidRPr="00E3397C">
        <w:rPr>
          <w:color w:val="000000"/>
          <w:sz w:val="23"/>
          <w:szCs w:val="23"/>
        </w:rPr>
        <w:t xml:space="preserve">заполненные бланки регистрации участников по каждому мероприятию, </w:t>
      </w:r>
      <w:r w:rsidRPr="00E3397C">
        <w:rPr>
          <w:rStyle w:val="2"/>
          <w:color w:val="000000"/>
          <w:sz w:val="23"/>
          <w:szCs w:val="23"/>
        </w:rPr>
        <w:t xml:space="preserve">согласно форме, </w:t>
      </w:r>
      <w:r w:rsidRPr="00E3397C">
        <w:rPr>
          <w:sz w:val="23"/>
          <w:szCs w:val="23"/>
        </w:rPr>
        <w:t>предоставляемой</w:t>
      </w:r>
      <w:r w:rsidRPr="00E3397C">
        <w:rPr>
          <w:rStyle w:val="2"/>
          <w:color w:val="000000"/>
          <w:sz w:val="23"/>
          <w:szCs w:val="23"/>
        </w:rPr>
        <w:t xml:space="preserve"> Заказчиком (Приложение №2 </w:t>
      </w:r>
      <w:r w:rsidRPr="00E3397C">
        <w:rPr>
          <w:color w:val="000000"/>
          <w:sz w:val="23"/>
          <w:szCs w:val="23"/>
        </w:rPr>
        <w:t>к Техническому заданию</w:t>
      </w:r>
      <w:r w:rsidRPr="00E3397C">
        <w:rPr>
          <w:rStyle w:val="2"/>
          <w:color w:val="000000"/>
          <w:sz w:val="23"/>
          <w:szCs w:val="23"/>
        </w:rPr>
        <w:t>).</w:t>
      </w:r>
    </w:p>
    <w:p w14:paraId="7DC5B32D" w14:textId="39C5CF66" w:rsidR="00927890" w:rsidRPr="00E3397C" w:rsidRDefault="00927890" w:rsidP="00927890">
      <w:pPr>
        <w:pStyle w:val="msonormalcxspmiddle"/>
        <w:numPr>
          <w:ilvl w:val="0"/>
          <w:numId w:val="10"/>
        </w:numPr>
        <w:tabs>
          <w:tab w:val="left" w:pos="0"/>
        </w:tabs>
        <w:spacing w:before="0" w:beforeAutospacing="0" w:after="0" w:afterAutospacing="0"/>
        <w:contextualSpacing/>
        <w:jc w:val="both"/>
        <w:outlineLvl w:val="0"/>
        <w:rPr>
          <w:rStyle w:val="2"/>
          <w:color w:val="000000"/>
          <w:sz w:val="23"/>
          <w:szCs w:val="23"/>
        </w:rPr>
      </w:pPr>
      <w:r w:rsidRPr="00E3397C">
        <w:rPr>
          <w:rStyle w:val="2"/>
          <w:color w:val="000000"/>
          <w:sz w:val="23"/>
          <w:szCs w:val="23"/>
        </w:rPr>
        <w:t>сведения (выписки) из Единого реестра субъектов малого и среднего предпринимательства в печатном и электронном виде на каждого субъекта МСП, указанного в отчете (для подтверждения факта наличия</w:t>
      </w:r>
      <w:r w:rsidR="00E5129C">
        <w:rPr>
          <w:rStyle w:val="2"/>
          <w:color w:val="000000"/>
          <w:sz w:val="23"/>
          <w:szCs w:val="23"/>
        </w:rPr>
        <w:t xml:space="preserve"> субъекта в едином реестре МСП </w:t>
      </w:r>
      <w:r w:rsidRPr="00E3397C">
        <w:rPr>
          <w:rStyle w:val="2"/>
          <w:color w:val="000000"/>
          <w:sz w:val="23"/>
          <w:szCs w:val="23"/>
        </w:rPr>
        <w:t>на дату получения услуги).;</w:t>
      </w:r>
    </w:p>
    <w:p w14:paraId="2477D403" w14:textId="77777777" w:rsidR="00927890" w:rsidRPr="00E3397C" w:rsidRDefault="00927890" w:rsidP="00927890">
      <w:pPr>
        <w:pStyle w:val="msonormalcxspmiddle"/>
        <w:numPr>
          <w:ilvl w:val="0"/>
          <w:numId w:val="10"/>
        </w:numPr>
        <w:tabs>
          <w:tab w:val="left" w:pos="0"/>
        </w:tabs>
        <w:spacing w:before="0" w:beforeAutospacing="0" w:after="0" w:afterAutospacing="0"/>
        <w:contextualSpacing/>
        <w:jc w:val="both"/>
        <w:outlineLvl w:val="0"/>
        <w:rPr>
          <w:color w:val="000000"/>
          <w:sz w:val="23"/>
          <w:szCs w:val="23"/>
        </w:rPr>
      </w:pPr>
      <w:r w:rsidRPr="00E3397C">
        <w:rPr>
          <w:color w:val="000000"/>
          <w:sz w:val="23"/>
          <w:szCs w:val="23"/>
        </w:rPr>
        <w:t>списки экспертов (бизнес-тренеров, консультантов, приглашенных гостей и др. лиц), сформированные по каждому из мероприятий (Приложение №1 к Техническому заданию);</w:t>
      </w:r>
    </w:p>
    <w:p w14:paraId="240D4AF0" w14:textId="77777777" w:rsidR="00927890" w:rsidRPr="00E3397C" w:rsidRDefault="00927890" w:rsidP="00927890">
      <w:pPr>
        <w:pStyle w:val="msonormalcxspmiddle"/>
        <w:numPr>
          <w:ilvl w:val="0"/>
          <w:numId w:val="10"/>
        </w:numPr>
        <w:tabs>
          <w:tab w:val="left" w:pos="0"/>
        </w:tabs>
        <w:spacing w:before="0" w:beforeAutospacing="0" w:after="0" w:afterAutospacing="0"/>
        <w:contextualSpacing/>
        <w:jc w:val="both"/>
        <w:outlineLvl w:val="0"/>
        <w:rPr>
          <w:color w:val="000000"/>
          <w:sz w:val="23"/>
          <w:szCs w:val="23"/>
        </w:rPr>
      </w:pPr>
      <w:r w:rsidRPr="00E3397C">
        <w:rPr>
          <w:color w:val="000000"/>
          <w:sz w:val="23"/>
          <w:szCs w:val="23"/>
        </w:rPr>
        <w:t>комплекты раздаточных материалов, презентаций и иных материалов, используемых при проведении мероприятий</w:t>
      </w:r>
    </w:p>
    <w:p w14:paraId="2D00967B" w14:textId="77777777" w:rsidR="00927890" w:rsidRPr="00E3397C" w:rsidRDefault="00927890" w:rsidP="00927890">
      <w:pPr>
        <w:pStyle w:val="msonormalcxspmiddle"/>
        <w:numPr>
          <w:ilvl w:val="0"/>
          <w:numId w:val="10"/>
        </w:numPr>
        <w:tabs>
          <w:tab w:val="left" w:pos="0"/>
        </w:tabs>
        <w:spacing w:before="0" w:beforeAutospacing="0" w:after="0" w:afterAutospacing="0"/>
        <w:contextualSpacing/>
        <w:jc w:val="both"/>
        <w:outlineLvl w:val="0"/>
        <w:rPr>
          <w:rStyle w:val="2"/>
          <w:color w:val="000000"/>
          <w:sz w:val="23"/>
          <w:szCs w:val="23"/>
        </w:rPr>
      </w:pPr>
      <w:r w:rsidRPr="00E3397C">
        <w:rPr>
          <w:color w:val="000000"/>
          <w:sz w:val="23"/>
          <w:szCs w:val="23"/>
        </w:rPr>
        <w:t>фотоархив, сформированный при проведении мероприятий.</w:t>
      </w:r>
    </w:p>
    <w:p w14:paraId="0A99B67E" w14:textId="77777777" w:rsidR="00927890" w:rsidRPr="00E3397C" w:rsidRDefault="00927890" w:rsidP="00927890">
      <w:pPr>
        <w:pStyle w:val="msonormalcxspmiddle"/>
        <w:numPr>
          <w:ilvl w:val="0"/>
          <w:numId w:val="10"/>
        </w:numPr>
        <w:tabs>
          <w:tab w:val="left" w:pos="0"/>
        </w:tabs>
        <w:spacing w:before="0" w:beforeAutospacing="0" w:after="0" w:afterAutospacing="0"/>
        <w:contextualSpacing/>
        <w:jc w:val="both"/>
        <w:outlineLvl w:val="0"/>
        <w:rPr>
          <w:rStyle w:val="2"/>
          <w:color w:val="000000"/>
          <w:sz w:val="23"/>
          <w:szCs w:val="23"/>
        </w:rPr>
      </w:pPr>
      <w:r w:rsidRPr="00E3397C">
        <w:rPr>
          <w:color w:val="000000"/>
          <w:sz w:val="23"/>
          <w:szCs w:val="23"/>
        </w:rPr>
        <w:t xml:space="preserve">медиа-отчёт </w:t>
      </w:r>
      <w:r w:rsidRPr="00E3397C">
        <w:rPr>
          <w:rStyle w:val="2"/>
          <w:color w:val="000000"/>
          <w:sz w:val="23"/>
          <w:szCs w:val="23"/>
        </w:rPr>
        <w:t xml:space="preserve">(Приложение №3 </w:t>
      </w:r>
      <w:r w:rsidRPr="00E3397C">
        <w:rPr>
          <w:color w:val="000000"/>
          <w:sz w:val="23"/>
          <w:szCs w:val="23"/>
        </w:rPr>
        <w:t>к Техническому заданию</w:t>
      </w:r>
      <w:r w:rsidRPr="00E3397C">
        <w:rPr>
          <w:rStyle w:val="2"/>
          <w:color w:val="000000"/>
          <w:sz w:val="23"/>
          <w:szCs w:val="23"/>
        </w:rPr>
        <w:t>);</w:t>
      </w:r>
    </w:p>
    <w:p w14:paraId="45FAB007" w14:textId="77777777" w:rsidR="00927890" w:rsidRPr="00E3397C" w:rsidRDefault="00927890" w:rsidP="00927890">
      <w:pPr>
        <w:pStyle w:val="msonormalcxspmiddle"/>
        <w:numPr>
          <w:ilvl w:val="0"/>
          <w:numId w:val="10"/>
        </w:numPr>
        <w:tabs>
          <w:tab w:val="left" w:pos="0"/>
        </w:tabs>
        <w:spacing w:before="0" w:beforeAutospacing="0" w:after="0" w:afterAutospacing="0"/>
        <w:contextualSpacing/>
        <w:jc w:val="both"/>
        <w:outlineLvl w:val="0"/>
        <w:rPr>
          <w:color w:val="000000"/>
          <w:sz w:val="23"/>
          <w:szCs w:val="23"/>
        </w:rPr>
      </w:pPr>
      <w:r w:rsidRPr="00E3397C">
        <w:rPr>
          <w:rStyle w:val="2"/>
          <w:color w:val="000000"/>
          <w:sz w:val="23"/>
          <w:szCs w:val="23"/>
        </w:rPr>
        <w:t>а также иные списки, документы и материалы, относящиеся к выполнению настоящего Технического задания</w:t>
      </w:r>
      <w:r w:rsidRPr="00E3397C">
        <w:rPr>
          <w:color w:val="000000"/>
          <w:sz w:val="23"/>
          <w:szCs w:val="23"/>
        </w:rPr>
        <w:t xml:space="preserve"> по запросу Заказчика.</w:t>
      </w:r>
    </w:p>
    <w:p w14:paraId="0B1B3916" w14:textId="77777777" w:rsidR="00927890" w:rsidRPr="00E3397C" w:rsidRDefault="00927890" w:rsidP="00927890">
      <w:pPr>
        <w:spacing w:after="0"/>
        <w:jc w:val="left"/>
        <w:rPr>
          <w:rFonts w:eastAsia="Calibri"/>
          <w:b/>
          <w:bCs/>
          <w:color w:val="000000"/>
          <w:sz w:val="23"/>
          <w:szCs w:val="23"/>
          <w:lang w:eastAsia="en-US"/>
        </w:rPr>
      </w:pPr>
    </w:p>
    <w:p w14:paraId="10604EA8" w14:textId="12232206" w:rsidR="00927890" w:rsidRDefault="00927890" w:rsidP="00927890">
      <w:pPr>
        <w:spacing w:after="0"/>
        <w:jc w:val="left"/>
        <w:rPr>
          <w:color w:val="000000"/>
        </w:rPr>
      </w:pPr>
      <w:r>
        <w:rPr>
          <w:color w:val="000000"/>
        </w:rPr>
        <w:t xml:space="preserve">                                                                                        </w:t>
      </w:r>
    </w:p>
    <w:p w14:paraId="70791477" w14:textId="639E3FE3" w:rsidR="00ED42C7" w:rsidRDefault="00ED42C7">
      <w:pPr>
        <w:spacing w:after="160" w:line="259" w:lineRule="auto"/>
        <w:jc w:val="left"/>
        <w:rPr>
          <w:color w:val="000000"/>
        </w:rPr>
      </w:pPr>
      <w:r>
        <w:rPr>
          <w:color w:val="000000"/>
        </w:rPr>
        <w:br w:type="page"/>
      </w:r>
    </w:p>
    <w:p w14:paraId="6A3F9EAF" w14:textId="3DECB511" w:rsidR="00927890" w:rsidRDefault="00E5129C" w:rsidP="00927890">
      <w:pPr>
        <w:spacing w:after="0"/>
        <w:jc w:val="right"/>
        <w:rPr>
          <w:color w:val="000000"/>
        </w:rPr>
      </w:pPr>
      <w:r>
        <w:rPr>
          <w:color w:val="000000"/>
        </w:rPr>
        <w:lastRenderedPageBreak/>
        <w:t>Приложение № 1</w:t>
      </w:r>
    </w:p>
    <w:p w14:paraId="25B79C08" w14:textId="77777777" w:rsidR="00927890" w:rsidRPr="00C343C0" w:rsidRDefault="00927890" w:rsidP="00927890">
      <w:pPr>
        <w:pStyle w:val="a3"/>
        <w:spacing w:after="0" w:line="240" w:lineRule="exact"/>
        <w:ind w:left="1066" w:right="51"/>
        <w:jc w:val="right"/>
        <w:rPr>
          <w:color w:val="000000"/>
        </w:rPr>
      </w:pPr>
      <w:r w:rsidRPr="00C343C0">
        <w:rPr>
          <w:color w:val="000000"/>
        </w:rPr>
        <w:t>к техническому заданию</w:t>
      </w:r>
    </w:p>
    <w:p w14:paraId="0FE9AD6F" w14:textId="77777777" w:rsidR="00927890" w:rsidRPr="00C343C0" w:rsidRDefault="00927890" w:rsidP="00927890">
      <w:pPr>
        <w:spacing w:after="0"/>
        <w:ind w:firstLine="709"/>
        <w:jc w:val="right"/>
        <w:rPr>
          <w:color w:val="000000"/>
        </w:rPr>
      </w:pPr>
    </w:p>
    <w:p w14:paraId="12AF3C97" w14:textId="77777777" w:rsidR="00927890" w:rsidRPr="00C343C0" w:rsidRDefault="00927890" w:rsidP="00927890">
      <w:pPr>
        <w:ind w:firstLine="709"/>
        <w:jc w:val="center"/>
        <w:rPr>
          <w:b/>
          <w:color w:val="000000"/>
          <w:szCs w:val="28"/>
        </w:rPr>
      </w:pPr>
      <w:r w:rsidRPr="00C343C0">
        <w:rPr>
          <w:b/>
          <w:color w:val="000000"/>
          <w:szCs w:val="28"/>
        </w:rPr>
        <w:t>Список спикеров, экспертов, тренеров</w:t>
      </w:r>
      <w:r w:rsidRPr="00C343C0">
        <w:rPr>
          <w:rStyle w:val="a5"/>
          <w:b/>
          <w:color w:val="000000"/>
          <w:szCs w:val="28"/>
        </w:rPr>
        <w:footnoteReference w:id="1"/>
      </w:r>
    </w:p>
    <w:p w14:paraId="67B42859" w14:textId="77777777" w:rsidR="00927890" w:rsidRPr="00C343C0" w:rsidRDefault="00927890" w:rsidP="00927890">
      <w:pPr>
        <w:ind w:firstLine="709"/>
        <w:jc w:val="center"/>
        <w:rPr>
          <w:b/>
          <w:color w:val="000000"/>
          <w:szCs w:val="28"/>
        </w:rPr>
      </w:pPr>
      <w:r w:rsidRPr="00C343C0">
        <w:rPr>
          <w:b/>
          <w:color w:val="000000"/>
          <w:szCs w:val="28"/>
        </w:rPr>
        <w:t>_____________________________________________________________________</w:t>
      </w:r>
    </w:p>
    <w:p w14:paraId="057CC0B7" w14:textId="77777777" w:rsidR="00927890" w:rsidRPr="00C343C0" w:rsidRDefault="00927890" w:rsidP="00927890">
      <w:pPr>
        <w:ind w:firstLine="709"/>
        <w:jc w:val="center"/>
        <w:rPr>
          <w:color w:val="000000"/>
          <w:szCs w:val="28"/>
          <w:vertAlign w:val="superscript"/>
        </w:rPr>
      </w:pPr>
      <w:r w:rsidRPr="00C343C0">
        <w:rPr>
          <w:color w:val="000000"/>
          <w:szCs w:val="28"/>
          <w:vertAlign w:val="superscript"/>
        </w:rPr>
        <w:t>(наименование мероприятия)</w:t>
      </w:r>
    </w:p>
    <w:p w14:paraId="1DF9F2EA" w14:textId="77777777" w:rsidR="00927890" w:rsidRPr="00C343C0" w:rsidRDefault="00927890" w:rsidP="00927890">
      <w:pPr>
        <w:ind w:firstLine="709"/>
        <w:jc w:val="center"/>
        <w:rPr>
          <w:b/>
          <w:color w:val="000000"/>
          <w:szCs w:val="28"/>
        </w:rPr>
      </w:pPr>
    </w:p>
    <w:p w14:paraId="18E8CAF6" w14:textId="77777777" w:rsidR="00927890" w:rsidRPr="00C343C0" w:rsidRDefault="00927890" w:rsidP="00927890">
      <w:pPr>
        <w:rPr>
          <w:b/>
          <w:color w:val="000000"/>
          <w:szCs w:val="28"/>
        </w:rPr>
      </w:pPr>
      <w:r w:rsidRPr="00C343C0">
        <w:rPr>
          <w:b/>
          <w:color w:val="000000"/>
          <w:szCs w:val="28"/>
        </w:rPr>
        <w:t>Дата и время проведения: _________________________________________________</w:t>
      </w:r>
    </w:p>
    <w:p w14:paraId="35BEEB93" w14:textId="77777777" w:rsidR="00927890" w:rsidRPr="00C343C0" w:rsidRDefault="00927890" w:rsidP="00927890">
      <w:pPr>
        <w:rPr>
          <w:b/>
          <w:color w:val="000000"/>
          <w:szCs w:val="28"/>
        </w:rPr>
      </w:pPr>
      <w:r w:rsidRPr="00C343C0">
        <w:rPr>
          <w:b/>
          <w:color w:val="000000"/>
          <w:szCs w:val="28"/>
        </w:rPr>
        <w:t>Место проведения: _______________________________________________________</w:t>
      </w:r>
    </w:p>
    <w:p w14:paraId="786046AF" w14:textId="77777777" w:rsidR="00927890" w:rsidRPr="00C343C0" w:rsidRDefault="00927890" w:rsidP="00927890">
      <w:pPr>
        <w:spacing w:line="360" w:lineRule="auto"/>
        <w:rPr>
          <w:b/>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542"/>
        <w:gridCol w:w="2470"/>
        <w:gridCol w:w="2081"/>
        <w:gridCol w:w="2244"/>
      </w:tblGrid>
      <w:tr w:rsidR="00927890" w:rsidRPr="00C343C0" w14:paraId="429A3B95" w14:textId="77777777" w:rsidTr="005C1C4E">
        <w:trPr>
          <w:trHeight w:val="806"/>
        </w:trPr>
        <w:tc>
          <w:tcPr>
            <w:tcW w:w="689" w:type="dxa"/>
          </w:tcPr>
          <w:p w14:paraId="20849113" w14:textId="77777777" w:rsidR="00927890" w:rsidRPr="00C343C0" w:rsidRDefault="00927890" w:rsidP="005C1C4E">
            <w:pPr>
              <w:spacing w:line="360" w:lineRule="auto"/>
              <w:jc w:val="center"/>
              <w:rPr>
                <w:color w:val="000000"/>
              </w:rPr>
            </w:pPr>
            <w:r w:rsidRPr="00C343C0">
              <w:rPr>
                <w:color w:val="000000"/>
              </w:rPr>
              <w:t>№</w:t>
            </w:r>
          </w:p>
        </w:tc>
        <w:tc>
          <w:tcPr>
            <w:tcW w:w="1542" w:type="dxa"/>
          </w:tcPr>
          <w:p w14:paraId="18BE5627" w14:textId="77777777" w:rsidR="00927890" w:rsidRPr="00C343C0" w:rsidRDefault="00927890" w:rsidP="005C1C4E">
            <w:pPr>
              <w:jc w:val="center"/>
              <w:rPr>
                <w:color w:val="000000"/>
              </w:rPr>
            </w:pPr>
            <w:r w:rsidRPr="00C343C0">
              <w:rPr>
                <w:color w:val="000000"/>
              </w:rPr>
              <w:t>Ф.И.О.</w:t>
            </w:r>
          </w:p>
        </w:tc>
        <w:tc>
          <w:tcPr>
            <w:tcW w:w="2470" w:type="dxa"/>
          </w:tcPr>
          <w:p w14:paraId="58FBDE3F" w14:textId="77777777" w:rsidR="00927890" w:rsidRPr="00C343C0" w:rsidRDefault="00927890" w:rsidP="005C1C4E">
            <w:pPr>
              <w:jc w:val="center"/>
              <w:rPr>
                <w:color w:val="000000"/>
              </w:rPr>
            </w:pPr>
            <w:r w:rsidRPr="00C343C0">
              <w:rPr>
                <w:color w:val="000000"/>
              </w:rPr>
              <w:t>Название организации и описание ее основной деятельности</w:t>
            </w:r>
          </w:p>
        </w:tc>
        <w:tc>
          <w:tcPr>
            <w:tcW w:w="2081" w:type="dxa"/>
          </w:tcPr>
          <w:p w14:paraId="518A0D0C" w14:textId="77777777" w:rsidR="00927890" w:rsidRPr="00C343C0" w:rsidRDefault="00927890" w:rsidP="005C1C4E">
            <w:pPr>
              <w:jc w:val="center"/>
              <w:rPr>
                <w:color w:val="000000"/>
              </w:rPr>
            </w:pPr>
            <w:r w:rsidRPr="00C343C0">
              <w:rPr>
                <w:color w:val="000000"/>
              </w:rPr>
              <w:t>Должность</w:t>
            </w:r>
          </w:p>
        </w:tc>
        <w:tc>
          <w:tcPr>
            <w:tcW w:w="2244" w:type="dxa"/>
          </w:tcPr>
          <w:p w14:paraId="3823705C" w14:textId="77777777" w:rsidR="00927890" w:rsidRPr="00C343C0" w:rsidRDefault="00927890" w:rsidP="005C1C4E">
            <w:pPr>
              <w:jc w:val="center"/>
              <w:rPr>
                <w:color w:val="000000"/>
              </w:rPr>
            </w:pPr>
            <w:r w:rsidRPr="00C343C0">
              <w:rPr>
                <w:color w:val="000000"/>
              </w:rPr>
              <w:t xml:space="preserve">Контактные данные (телефон, </w:t>
            </w:r>
            <w:r w:rsidRPr="00C343C0">
              <w:rPr>
                <w:color w:val="000000"/>
              </w:rPr>
              <w:br/>
              <w:t>эл. почта, ссылки на профили в социальных сетях)</w:t>
            </w:r>
          </w:p>
        </w:tc>
      </w:tr>
      <w:tr w:rsidR="00927890" w:rsidRPr="00C343C0" w14:paraId="25713B34" w14:textId="77777777" w:rsidTr="005C1C4E">
        <w:trPr>
          <w:trHeight w:val="709"/>
        </w:trPr>
        <w:tc>
          <w:tcPr>
            <w:tcW w:w="689" w:type="dxa"/>
          </w:tcPr>
          <w:p w14:paraId="31ECABE1" w14:textId="77777777" w:rsidR="00927890" w:rsidRPr="00C343C0" w:rsidRDefault="00927890" w:rsidP="005C1C4E">
            <w:pPr>
              <w:spacing w:line="360" w:lineRule="auto"/>
              <w:jc w:val="center"/>
              <w:rPr>
                <w:color w:val="000000"/>
                <w:sz w:val="22"/>
              </w:rPr>
            </w:pPr>
            <w:r w:rsidRPr="00C343C0">
              <w:rPr>
                <w:color w:val="000000"/>
                <w:sz w:val="22"/>
              </w:rPr>
              <w:t>1</w:t>
            </w:r>
          </w:p>
        </w:tc>
        <w:tc>
          <w:tcPr>
            <w:tcW w:w="1542" w:type="dxa"/>
          </w:tcPr>
          <w:p w14:paraId="5F8AAE07" w14:textId="77777777" w:rsidR="00927890" w:rsidRPr="00C343C0" w:rsidRDefault="00927890" w:rsidP="005C1C4E">
            <w:pPr>
              <w:spacing w:line="360" w:lineRule="auto"/>
              <w:rPr>
                <w:b/>
                <w:color w:val="000000"/>
                <w:sz w:val="18"/>
              </w:rPr>
            </w:pPr>
          </w:p>
          <w:p w14:paraId="664333D5" w14:textId="77777777" w:rsidR="00927890" w:rsidRPr="00C343C0" w:rsidRDefault="00927890" w:rsidP="005C1C4E">
            <w:pPr>
              <w:spacing w:line="360" w:lineRule="auto"/>
              <w:rPr>
                <w:b/>
                <w:color w:val="000000"/>
                <w:sz w:val="18"/>
              </w:rPr>
            </w:pPr>
          </w:p>
        </w:tc>
        <w:tc>
          <w:tcPr>
            <w:tcW w:w="2470" w:type="dxa"/>
          </w:tcPr>
          <w:p w14:paraId="3B2864CC" w14:textId="77777777" w:rsidR="00927890" w:rsidRPr="00C343C0" w:rsidRDefault="00927890" w:rsidP="005C1C4E">
            <w:pPr>
              <w:spacing w:line="360" w:lineRule="auto"/>
              <w:rPr>
                <w:b/>
                <w:color w:val="000000"/>
                <w:sz w:val="18"/>
              </w:rPr>
            </w:pPr>
          </w:p>
        </w:tc>
        <w:tc>
          <w:tcPr>
            <w:tcW w:w="2081" w:type="dxa"/>
          </w:tcPr>
          <w:p w14:paraId="17AFA799" w14:textId="77777777" w:rsidR="00927890" w:rsidRPr="00C343C0" w:rsidRDefault="00927890" w:rsidP="005C1C4E">
            <w:pPr>
              <w:spacing w:line="360" w:lineRule="auto"/>
              <w:rPr>
                <w:b/>
                <w:color w:val="000000"/>
                <w:sz w:val="18"/>
              </w:rPr>
            </w:pPr>
          </w:p>
        </w:tc>
        <w:tc>
          <w:tcPr>
            <w:tcW w:w="2244" w:type="dxa"/>
          </w:tcPr>
          <w:p w14:paraId="48BD68FB" w14:textId="77777777" w:rsidR="00927890" w:rsidRPr="00C343C0" w:rsidRDefault="00927890" w:rsidP="005C1C4E">
            <w:pPr>
              <w:spacing w:line="360" w:lineRule="auto"/>
              <w:rPr>
                <w:b/>
                <w:color w:val="000000"/>
                <w:sz w:val="18"/>
              </w:rPr>
            </w:pPr>
          </w:p>
        </w:tc>
      </w:tr>
      <w:tr w:rsidR="00927890" w:rsidRPr="00C343C0" w14:paraId="21FEBC41" w14:textId="77777777" w:rsidTr="005C1C4E">
        <w:trPr>
          <w:trHeight w:val="709"/>
        </w:trPr>
        <w:tc>
          <w:tcPr>
            <w:tcW w:w="689" w:type="dxa"/>
          </w:tcPr>
          <w:p w14:paraId="03F90173" w14:textId="77777777" w:rsidR="00927890" w:rsidRPr="00C343C0" w:rsidRDefault="00927890" w:rsidP="005C1C4E">
            <w:pPr>
              <w:spacing w:line="360" w:lineRule="auto"/>
              <w:jc w:val="center"/>
              <w:rPr>
                <w:color w:val="000000"/>
                <w:sz w:val="22"/>
              </w:rPr>
            </w:pPr>
            <w:r w:rsidRPr="00C343C0">
              <w:rPr>
                <w:color w:val="000000"/>
                <w:sz w:val="22"/>
              </w:rPr>
              <w:t>2</w:t>
            </w:r>
          </w:p>
        </w:tc>
        <w:tc>
          <w:tcPr>
            <w:tcW w:w="1542" w:type="dxa"/>
          </w:tcPr>
          <w:p w14:paraId="02B95E2A" w14:textId="77777777" w:rsidR="00927890" w:rsidRPr="00C343C0" w:rsidRDefault="00927890" w:rsidP="005C1C4E">
            <w:pPr>
              <w:spacing w:line="360" w:lineRule="auto"/>
              <w:rPr>
                <w:b/>
                <w:color w:val="000000"/>
                <w:sz w:val="18"/>
              </w:rPr>
            </w:pPr>
          </w:p>
          <w:p w14:paraId="1C5E2C61" w14:textId="77777777" w:rsidR="00927890" w:rsidRPr="00C343C0" w:rsidRDefault="00927890" w:rsidP="005C1C4E">
            <w:pPr>
              <w:spacing w:line="360" w:lineRule="auto"/>
              <w:rPr>
                <w:b/>
                <w:color w:val="000000"/>
                <w:sz w:val="18"/>
              </w:rPr>
            </w:pPr>
          </w:p>
        </w:tc>
        <w:tc>
          <w:tcPr>
            <w:tcW w:w="2470" w:type="dxa"/>
          </w:tcPr>
          <w:p w14:paraId="63D944C7" w14:textId="77777777" w:rsidR="00927890" w:rsidRPr="00C343C0" w:rsidRDefault="00927890" w:rsidP="005C1C4E">
            <w:pPr>
              <w:spacing w:line="360" w:lineRule="auto"/>
              <w:rPr>
                <w:b/>
                <w:color w:val="000000"/>
                <w:sz w:val="18"/>
              </w:rPr>
            </w:pPr>
          </w:p>
        </w:tc>
        <w:tc>
          <w:tcPr>
            <w:tcW w:w="2081" w:type="dxa"/>
          </w:tcPr>
          <w:p w14:paraId="21307856" w14:textId="77777777" w:rsidR="00927890" w:rsidRPr="00C343C0" w:rsidRDefault="00927890" w:rsidP="005C1C4E">
            <w:pPr>
              <w:spacing w:line="360" w:lineRule="auto"/>
              <w:rPr>
                <w:b/>
                <w:color w:val="000000"/>
                <w:sz w:val="18"/>
              </w:rPr>
            </w:pPr>
          </w:p>
        </w:tc>
        <w:tc>
          <w:tcPr>
            <w:tcW w:w="2244" w:type="dxa"/>
          </w:tcPr>
          <w:p w14:paraId="5B854040" w14:textId="77777777" w:rsidR="00927890" w:rsidRPr="00C343C0" w:rsidRDefault="00927890" w:rsidP="005C1C4E">
            <w:pPr>
              <w:spacing w:line="360" w:lineRule="auto"/>
              <w:rPr>
                <w:b/>
                <w:color w:val="000000"/>
                <w:sz w:val="18"/>
              </w:rPr>
            </w:pPr>
          </w:p>
        </w:tc>
      </w:tr>
      <w:tr w:rsidR="00927890" w:rsidRPr="00C343C0" w14:paraId="271A72D6" w14:textId="77777777" w:rsidTr="005C1C4E">
        <w:trPr>
          <w:trHeight w:val="709"/>
        </w:trPr>
        <w:tc>
          <w:tcPr>
            <w:tcW w:w="689" w:type="dxa"/>
          </w:tcPr>
          <w:p w14:paraId="4488DDC2" w14:textId="77777777" w:rsidR="00927890" w:rsidRPr="00C343C0" w:rsidRDefault="00927890" w:rsidP="005C1C4E">
            <w:pPr>
              <w:spacing w:line="360" w:lineRule="auto"/>
              <w:jc w:val="center"/>
              <w:rPr>
                <w:color w:val="000000"/>
                <w:sz w:val="22"/>
              </w:rPr>
            </w:pPr>
            <w:r w:rsidRPr="00C343C0">
              <w:rPr>
                <w:color w:val="000000"/>
                <w:sz w:val="22"/>
              </w:rPr>
              <w:t>3</w:t>
            </w:r>
          </w:p>
        </w:tc>
        <w:tc>
          <w:tcPr>
            <w:tcW w:w="1542" w:type="dxa"/>
          </w:tcPr>
          <w:p w14:paraId="51B034A4" w14:textId="77777777" w:rsidR="00927890" w:rsidRPr="00C343C0" w:rsidRDefault="00927890" w:rsidP="005C1C4E">
            <w:pPr>
              <w:spacing w:line="360" w:lineRule="auto"/>
              <w:rPr>
                <w:b/>
                <w:color w:val="000000"/>
                <w:sz w:val="18"/>
              </w:rPr>
            </w:pPr>
          </w:p>
          <w:p w14:paraId="6FE05742" w14:textId="77777777" w:rsidR="00927890" w:rsidRPr="00C343C0" w:rsidRDefault="00927890" w:rsidP="005C1C4E">
            <w:pPr>
              <w:spacing w:line="360" w:lineRule="auto"/>
              <w:rPr>
                <w:b/>
                <w:color w:val="000000"/>
                <w:sz w:val="18"/>
              </w:rPr>
            </w:pPr>
          </w:p>
        </w:tc>
        <w:tc>
          <w:tcPr>
            <w:tcW w:w="2470" w:type="dxa"/>
          </w:tcPr>
          <w:p w14:paraId="0C807D75" w14:textId="77777777" w:rsidR="00927890" w:rsidRPr="00C343C0" w:rsidRDefault="00927890" w:rsidP="005C1C4E">
            <w:pPr>
              <w:spacing w:line="360" w:lineRule="auto"/>
              <w:rPr>
                <w:b/>
                <w:color w:val="000000"/>
                <w:sz w:val="18"/>
              </w:rPr>
            </w:pPr>
          </w:p>
        </w:tc>
        <w:tc>
          <w:tcPr>
            <w:tcW w:w="2081" w:type="dxa"/>
          </w:tcPr>
          <w:p w14:paraId="3859BC5C" w14:textId="77777777" w:rsidR="00927890" w:rsidRPr="00C343C0" w:rsidRDefault="00927890" w:rsidP="005C1C4E">
            <w:pPr>
              <w:spacing w:line="360" w:lineRule="auto"/>
              <w:rPr>
                <w:b/>
                <w:color w:val="000000"/>
                <w:sz w:val="18"/>
              </w:rPr>
            </w:pPr>
          </w:p>
        </w:tc>
        <w:tc>
          <w:tcPr>
            <w:tcW w:w="2244" w:type="dxa"/>
          </w:tcPr>
          <w:p w14:paraId="659BDA81" w14:textId="77777777" w:rsidR="00927890" w:rsidRPr="00C343C0" w:rsidRDefault="00927890" w:rsidP="005C1C4E">
            <w:pPr>
              <w:spacing w:line="360" w:lineRule="auto"/>
              <w:rPr>
                <w:b/>
                <w:color w:val="000000"/>
                <w:sz w:val="18"/>
              </w:rPr>
            </w:pPr>
          </w:p>
        </w:tc>
      </w:tr>
      <w:tr w:rsidR="00927890" w:rsidRPr="00C343C0" w14:paraId="4AA229DC" w14:textId="77777777" w:rsidTr="005C1C4E">
        <w:trPr>
          <w:trHeight w:val="709"/>
        </w:trPr>
        <w:tc>
          <w:tcPr>
            <w:tcW w:w="689" w:type="dxa"/>
          </w:tcPr>
          <w:p w14:paraId="3CB44BC4" w14:textId="77777777" w:rsidR="00927890" w:rsidRPr="00C343C0" w:rsidRDefault="00927890" w:rsidP="005C1C4E">
            <w:pPr>
              <w:spacing w:line="360" w:lineRule="auto"/>
              <w:jc w:val="center"/>
              <w:rPr>
                <w:color w:val="000000"/>
                <w:sz w:val="22"/>
              </w:rPr>
            </w:pPr>
            <w:r w:rsidRPr="00C343C0">
              <w:rPr>
                <w:color w:val="000000"/>
                <w:sz w:val="22"/>
              </w:rPr>
              <w:t>4</w:t>
            </w:r>
          </w:p>
        </w:tc>
        <w:tc>
          <w:tcPr>
            <w:tcW w:w="1542" w:type="dxa"/>
          </w:tcPr>
          <w:p w14:paraId="6BCB77BD" w14:textId="77777777" w:rsidR="00927890" w:rsidRPr="00C343C0" w:rsidRDefault="00927890" w:rsidP="005C1C4E">
            <w:pPr>
              <w:spacing w:line="360" w:lineRule="auto"/>
              <w:rPr>
                <w:b/>
                <w:color w:val="000000"/>
                <w:sz w:val="18"/>
              </w:rPr>
            </w:pPr>
          </w:p>
          <w:p w14:paraId="77BD902F" w14:textId="77777777" w:rsidR="00927890" w:rsidRPr="00C343C0" w:rsidRDefault="00927890" w:rsidP="005C1C4E">
            <w:pPr>
              <w:spacing w:line="360" w:lineRule="auto"/>
              <w:rPr>
                <w:b/>
                <w:color w:val="000000"/>
                <w:sz w:val="18"/>
              </w:rPr>
            </w:pPr>
          </w:p>
        </w:tc>
        <w:tc>
          <w:tcPr>
            <w:tcW w:w="2470" w:type="dxa"/>
          </w:tcPr>
          <w:p w14:paraId="3E514519" w14:textId="77777777" w:rsidR="00927890" w:rsidRPr="00C343C0" w:rsidRDefault="00927890" w:rsidP="005C1C4E">
            <w:pPr>
              <w:spacing w:line="360" w:lineRule="auto"/>
              <w:rPr>
                <w:b/>
                <w:color w:val="000000"/>
                <w:sz w:val="18"/>
              </w:rPr>
            </w:pPr>
          </w:p>
        </w:tc>
        <w:tc>
          <w:tcPr>
            <w:tcW w:w="2081" w:type="dxa"/>
          </w:tcPr>
          <w:p w14:paraId="4ED4AAD2" w14:textId="77777777" w:rsidR="00927890" w:rsidRPr="00C343C0" w:rsidRDefault="00927890" w:rsidP="005C1C4E">
            <w:pPr>
              <w:spacing w:line="360" w:lineRule="auto"/>
              <w:rPr>
                <w:b/>
                <w:color w:val="000000"/>
                <w:sz w:val="18"/>
              </w:rPr>
            </w:pPr>
          </w:p>
        </w:tc>
        <w:tc>
          <w:tcPr>
            <w:tcW w:w="2244" w:type="dxa"/>
          </w:tcPr>
          <w:p w14:paraId="4FAA12DB" w14:textId="77777777" w:rsidR="00927890" w:rsidRPr="00C343C0" w:rsidRDefault="00927890" w:rsidP="005C1C4E">
            <w:pPr>
              <w:spacing w:line="360" w:lineRule="auto"/>
              <w:rPr>
                <w:b/>
                <w:color w:val="000000"/>
                <w:sz w:val="18"/>
              </w:rPr>
            </w:pPr>
          </w:p>
        </w:tc>
      </w:tr>
      <w:tr w:rsidR="00927890" w:rsidRPr="00C343C0" w14:paraId="694B029D" w14:textId="77777777" w:rsidTr="005C1C4E">
        <w:trPr>
          <w:trHeight w:val="723"/>
        </w:trPr>
        <w:tc>
          <w:tcPr>
            <w:tcW w:w="689" w:type="dxa"/>
          </w:tcPr>
          <w:p w14:paraId="4A2CAFA4" w14:textId="77777777" w:rsidR="00927890" w:rsidRPr="00C343C0" w:rsidRDefault="00927890" w:rsidP="005C1C4E">
            <w:pPr>
              <w:spacing w:line="360" w:lineRule="auto"/>
              <w:jc w:val="center"/>
              <w:rPr>
                <w:color w:val="000000"/>
                <w:sz w:val="22"/>
              </w:rPr>
            </w:pPr>
            <w:r w:rsidRPr="00C343C0">
              <w:rPr>
                <w:color w:val="000000"/>
                <w:sz w:val="22"/>
              </w:rPr>
              <w:t>5</w:t>
            </w:r>
          </w:p>
        </w:tc>
        <w:tc>
          <w:tcPr>
            <w:tcW w:w="1542" w:type="dxa"/>
          </w:tcPr>
          <w:p w14:paraId="2F5B14CD" w14:textId="77777777" w:rsidR="00927890" w:rsidRPr="00C343C0" w:rsidRDefault="00927890" w:rsidP="005C1C4E">
            <w:pPr>
              <w:spacing w:line="360" w:lineRule="auto"/>
              <w:rPr>
                <w:b/>
                <w:color w:val="000000"/>
                <w:sz w:val="18"/>
              </w:rPr>
            </w:pPr>
          </w:p>
          <w:p w14:paraId="5439B75E" w14:textId="77777777" w:rsidR="00927890" w:rsidRPr="00C343C0" w:rsidRDefault="00927890" w:rsidP="005C1C4E">
            <w:pPr>
              <w:spacing w:line="360" w:lineRule="auto"/>
              <w:rPr>
                <w:b/>
                <w:color w:val="000000"/>
                <w:sz w:val="18"/>
              </w:rPr>
            </w:pPr>
          </w:p>
        </w:tc>
        <w:tc>
          <w:tcPr>
            <w:tcW w:w="2470" w:type="dxa"/>
          </w:tcPr>
          <w:p w14:paraId="453C6225" w14:textId="77777777" w:rsidR="00927890" w:rsidRPr="00C343C0" w:rsidRDefault="00927890" w:rsidP="005C1C4E">
            <w:pPr>
              <w:spacing w:line="360" w:lineRule="auto"/>
              <w:rPr>
                <w:b/>
                <w:color w:val="000000"/>
                <w:sz w:val="18"/>
              </w:rPr>
            </w:pPr>
          </w:p>
        </w:tc>
        <w:tc>
          <w:tcPr>
            <w:tcW w:w="2081" w:type="dxa"/>
          </w:tcPr>
          <w:p w14:paraId="388E0CD8" w14:textId="77777777" w:rsidR="00927890" w:rsidRPr="00C343C0" w:rsidRDefault="00927890" w:rsidP="005C1C4E">
            <w:pPr>
              <w:spacing w:line="360" w:lineRule="auto"/>
              <w:rPr>
                <w:b/>
                <w:color w:val="000000"/>
                <w:sz w:val="18"/>
              </w:rPr>
            </w:pPr>
          </w:p>
        </w:tc>
        <w:tc>
          <w:tcPr>
            <w:tcW w:w="2244" w:type="dxa"/>
          </w:tcPr>
          <w:p w14:paraId="3C8F876C" w14:textId="77777777" w:rsidR="00927890" w:rsidRPr="00C343C0" w:rsidRDefault="00927890" w:rsidP="005C1C4E">
            <w:pPr>
              <w:spacing w:line="360" w:lineRule="auto"/>
              <w:rPr>
                <w:b/>
                <w:color w:val="000000"/>
                <w:sz w:val="18"/>
              </w:rPr>
            </w:pPr>
          </w:p>
        </w:tc>
      </w:tr>
      <w:tr w:rsidR="00927890" w:rsidRPr="00C343C0" w14:paraId="481320AA" w14:textId="77777777" w:rsidTr="005C1C4E">
        <w:trPr>
          <w:trHeight w:val="709"/>
        </w:trPr>
        <w:tc>
          <w:tcPr>
            <w:tcW w:w="689" w:type="dxa"/>
          </w:tcPr>
          <w:p w14:paraId="7DB02CB4" w14:textId="77777777" w:rsidR="00927890" w:rsidRPr="00C343C0" w:rsidRDefault="00927890" w:rsidP="005C1C4E">
            <w:pPr>
              <w:spacing w:line="360" w:lineRule="auto"/>
              <w:jc w:val="center"/>
              <w:rPr>
                <w:color w:val="000000"/>
                <w:sz w:val="22"/>
              </w:rPr>
            </w:pPr>
            <w:r w:rsidRPr="00C343C0">
              <w:rPr>
                <w:color w:val="000000"/>
                <w:sz w:val="22"/>
              </w:rPr>
              <w:t>…</w:t>
            </w:r>
          </w:p>
        </w:tc>
        <w:tc>
          <w:tcPr>
            <w:tcW w:w="1542" w:type="dxa"/>
          </w:tcPr>
          <w:p w14:paraId="6AAFF644" w14:textId="77777777" w:rsidR="00927890" w:rsidRPr="00C343C0" w:rsidRDefault="00927890" w:rsidP="005C1C4E">
            <w:pPr>
              <w:spacing w:line="360" w:lineRule="auto"/>
              <w:rPr>
                <w:b/>
                <w:color w:val="000000"/>
                <w:sz w:val="18"/>
              </w:rPr>
            </w:pPr>
          </w:p>
          <w:p w14:paraId="7B8778B9" w14:textId="77777777" w:rsidR="00927890" w:rsidRPr="00C343C0" w:rsidRDefault="00927890" w:rsidP="005C1C4E">
            <w:pPr>
              <w:spacing w:line="360" w:lineRule="auto"/>
              <w:rPr>
                <w:b/>
                <w:color w:val="000000"/>
                <w:sz w:val="18"/>
              </w:rPr>
            </w:pPr>
          </w:p>
        </w:tc>
        <w:tc>
          <w:tcPr>
            <w:tcW w:w="2470" w:type="dxa"/>
          </w:tcPr>
          <w:p w14:paraId="172F523D" w14:textId="77777777" w:rsidR="00927890" w:rsidRPr="00C343C0" w:rsidRDefault="00927890" w:rsidP="005C1C4E">
            <w:pPr>
              <w:spacing w:line="360" w:lineRule="auto"/>
              <w:rPr>
                <w:b/>
                <w:color w:val="000000"/>
                <w:sz w:val="18"/>
              </w:rPr>
            </w:pPr>
          </w:p>
        </w:tc>
        <w:tc>
          <w:tcPr>
            <w:tcW w:w="2081" w:type="dxa"/>
          </w:tcPr>
          <w:p w14:paraId="0D72998C" w14:textId="77777777" w:rsidR="00927890" w:rsidRPr="00C343C0" w:rsidRDefault="00927890" w:rsidP="005C1C4E">
            <w:pPr>
              <w:spacing w:line="360" w:lineRule="auto"/>
              <w:rPr>
                <w:b/>
                <w:color w:val="000000"/>
                <w:sz w:val="18"/>
              </w:rPr>
            </w:pPr>
          </w:p>
        </w:tc>
        <w:tc>
          <w:tcPr>
            <w:tcW w:w="2244" w:type="dxa"/>
          </w:tcPr>
          <w:p w14:paraId="007949DC" w14:textId="77777777" w:rsidR="00927890" w:rsidRPr="00C343C0" w:rsidRDefault="00927890" w:rsidP="005C1C4E">
            <w:pPr>
              <w:spacing w:line="360" w:lineRule="auto"/>
              <w:rPr>
                <w:b/>
                <w:color w:val="000000"/>
                <w:sz w:val="18"/>
              </w:rPr>
            </w:pPr>
          </w:p>
        </w:tc>
      </w:tr>
    </w:tbl>
    <w:p w14:paraId="20D8E5E3" w14:textId="7C20DD72" w:rsidR="00927890" w:rsidRDefault="00927890" w:rsidP="00927890">
      <w:pPr>
        <w:keepNext/>
        <w:keepLines/>
        <w:tabs>
          <w:tab w:val="left" w:pos="5340"/>
        </w:tabs>
        <w:contextualSpacing/>
        <w:rPr>
          <w:color w:val="000000"/>
          <w:position w:val="-1"/>
        </w:rPr>
      </w:pPr>
    </w:p>
    <w:p w14:paraId="13DC4FC9" w14:textId="77777777" w:rsidR="00E3397C" w:rsidRPr="00C343C0" w:rsidRDefault="00E3397C" w:rsidP="00927890">
      <w:pPr>
        <w:keepNext/>
        <w:keepLines/>
        <w:tabs>
          <w:tab w:val="left" w:pos="5340"/>
        </w:tabs>
        <w:contextualSpacing/>
        <w:rPr>
          <w:color w:val="000000"/>
          <w:position w:val="-1"/>
        </w:rPr>
      </w:pPr>
    </w:p>
    <w:tbl>
      <w:tblPr>
        <w:tblW w:w="10352" w:type="dxa"/>
        <w:tblInd w:w="-920" w:type="dxa"/>
        <w:tblLayout w:type="fixed"/>
        <w:tblLook w:val="0000" w:firstRow="0" w:lastRow="0" w:firstColumn="0" w:lastColumn="0" w:noHBand="0" w:noVBand="0"/>
      </w:tblPr>
      <w:tblGrid>
        <w:gridCol w:w="5814"/>
        <w:gridCol w:w="4538"/>
      </w:tblGrid>
      <w:tr w:rsidR="00927890" w:rsidRPr="00C343C0" w14:paraId="380A21D2" w14:textId="77777777" w:rsidTr="005C1C4E">
        <w:trPr>
          <w:trHeight w:val="542"/>
        </w:trPr>
        <w:tc>
          <w:tcPr>
            <w:tcW w:w="5814" w:type="dxa"/>
            <w:shd w:val="clear" w:color="auto" w:fill="auto"/>
          </w:tcPr>
          <w:p w14:paraId="3BF80963" w14:textId="77777777" w:rsidR="00927890" w:rsidRPr="00065184" w:rsidRDefault="00927890" w:rsidP="005C1C4E">
            <w:pPr>
              <w:jc w:val="left"/>
              <w:rPr>
                <w:rFonts w:eastAsia="Calibri"/>
                <w:b/>
                <w:bCs/>
                <w:color w:val="000000"/>
                <w:sz w:val="22"/>
                <w:szCs w:val="22"/>
                <w:lang w:eastAsia="en-US"/>
              </w:rPr>
            </w:pPr>
            <w:r w:rsidRPr="00065184">
              <w:rPr>
                <w:rFonts w:eastAsia="Calibri"/>
                <w:b/>
                <w:bCs/>
                <w:color w:val="000000"/>
                <w:sz w:val="22"/>
                <w:szCs w:val="22"/>
                <w:lang w:eastAsia="en-US"/>
              </w:rPr>
              <w:t xml:space="preserve">Заказчик: ГАУ ВО «Мой бизнес» </w:t>
            </w:r>
          </w:p>
          <w:p w14:paraId="358CDF3A" w14:textId="77777777" w:rsidR="00927890" w:rsidRPr="00065184" w:rsidRDefault="00927890" w:rsidP="005C1C4E">
            <w:pPr>
              <w:jc w:val="left"/>
              <w:rPr>
                <w:rFonts w:eastAsia="Calibri"/>
                <w:b/>
                <w:bCs/>
                <w:color w:val="000000"/>
                <w:sz w:val="22"/>
                <w:szCs w:val="22"/>
                <w:lang w:eastAsia="en-US"/>
              </w:rPr>
            </w:pPr>
          </w:p>
          <w:p w14:paraId="785C79C0" w14:textId="77777777" w:rsidR="00927890" w:rsidRPr="00065184" w:rsidRDefault="00927890" w:rsidP="005C1C4E">
            <w:pPr>
              <w:jc w:val="left"/>
              <w:rPr>
                <w:rFonts w:eastAsia="Calibri"/>
                <w:color w:val="000000"/>
                <w:sz w:val="22"/>
                <w:szCs w:val="22"/>
                <w:lang w:eastAsia="en-US"/>
              </w:rPr>
            </w:pPr>
            <w:r w:rsidRPr="00065184">
              <w:rPr>
                <w:rFonts w:eastAsia="Calibri"/>
                <w:color w:val="000000"/>
                <w:sz w:val="22"/>
                <w:szCs w:val="22"/>
                <w:lang w:eastAsia="en-US"/>
              </w:rPr>
              <w:t>Директор ________________/А.Е. Панкратов</w:t>
            </w:r>
          </w:p>
          <w:p w14:paraId="0EB7B81C" w14:textId="77777777" w:rsidR="00927890" w:rsidRPr="00C343C0" w:rsidRDefault="00927890" w:rsidP="005C1C4E">
            <w:pPr>
              <w:jc w:val="left"/>
              <w:rPr>
                <w:rFonts w:eastAsia="Calibri"/>
                <w:b/>
                <w:bCs/>
                <w:color w:val="000000"/>
                <w:sz w:val="22"/>
                <w:szCs w:val="22"/>
                <w:vertAlign w:val="superscript"/>
                <w:lang w:eastAsia="en-US"/>
              </w:rPr>
            </w:pPr>
            <w:r w:rsidRPr="00065184">
              <w:rPr>
                <w:rFonts w:eastAsia="Calibri"/>
                <w:color w:val="000000"/>
                <w:sz w:val="22"/>
                <w:szCs w:val="22"/>
                <w:vertAlign w:val="superscript"/>
                <w:lang w:eastAsia="en-US"/>
              </w:rPr>
              <w:t>М.П</w:t>
            </w:r>
            <w:r w:rsidRPr="00C343C0">
              <w:rPr>
                <w:rFonts w:eastAsia="Calibri"/>
                <w:color w:val="000000"/>
                <w:sz w:val="22"/>
                <w:szCs w:val="22"/>
                <w:vertAlign w:val="superscript"/>
                <w:lang w:eastAsia="en-US"/>
              </w:rPr>
              <w:t>.</w:t>
            </w:r>
          </w:p>
        </w:tc>
        <w:tc>
          <w:tcPr>
            <w:tcW w:w="4538" w:type="dxa"/>
            <w:shd w:val="clear" w:color="auto" w:fill="auto"/>
          </w:tcPr>
          <w:p w14:paraId="391EB94D" w14:textId="3CF776DA" w:rsidR="00927890" w:rsidRPr="00C343C0" w:rsidRDefault="00927890" w:rsidP="005C1C4E">
            <w:pPr>
              <w:jc w:val="left"/>
              <w:rPr>
                <w:rFonts w:eastAsia="Calibri"/>
                <w:b/>
                <w:bCs/>
                <w:color w:val="000000"/>
                <w:sz w:val="22"/>
                <w:szCs w:val="22"/>
                <w:lang w:eastAsia="en-US"/>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r w:rsidR="00ED42C7">
              <w:rPr>
                <w:rFonts w:eastAsia="Calibri"/>
                <w:b/>
                <w:bCs/>
                <w:color w:val="000000"/>
                <w:sz w:val="22"/>
                <w:szCs w:val="22"/>
                <w:lang w:eastAsia="en-US"/>
              </w:rPr>
              <w:t xml:space="preserve"> </w:t>
            </w:r>
          </w:p>
          <w:p w14:paraId="6AB7A27A" w14:textId="77777777" w:rsidR="00927890" w:rsidRPr="00C343C0" w:rsidRDefault="00927890" w:rsidP="005C1C4E">
            <w:pPr>
              <w:jc w:val="left"/>
              <w:rPr>
                <w:rFonts w:eastAsia="Calibri"/>
                <w:color w:val="000000"/>
                <w:sz w:val="22"/>
                <w:szCs w:val="22"/>
                <w:lang w:eastAsia="en-US"/>
              </w:rPr>
            </w:pPr>
          </w:p>
          <w:p w14:paraId="50787415" w14:textId="554972C1" w:rsidR="00927890" w:rsidRPr="00C343C0" w:rsidRDefault="00ED42C7" w:rsidP="0064570C">
            <w:pPr>
              <w:jc w:val="left"/>
              <w:rPr>
                <w:rFonts w:eastAsia="Calibri"/>
                <w:b/>
                <w:color w:val="000000"/>
                <w:sz w:val="22"/>
                <w:szCs w:val="22"/>
                <w:vertAlign w:val="superscript"/>
                <w:lang w:val="x-none" w:eastAsia="en-US"/>
              </w:rPr>
            </w:pPr>
            <w:r w:rsidRPr="00C343C0">
              <w:rPr>
                <w:rFonts w:eastAsia="Calibri"/>
                <w:color w:val="000000"/>
                <w:sz w:val="22"/>
                <w:szCs w:val="22"/>
                <w:lang w:eastAsia="en-US"/>
              </w:rPr>
              <w:t>______________</w:t>
            </w:r>
            <w:r>
              <w:rPr>
                <w:rFonts w:eastAsia="Calibri"/>
                <w:color w:val="000000"/>
                <w:sz w:val="22"/>
                <w:szCs w:val="22"/>
                <w:lang w:eastAsia="en-US"/>
              </w:rPr>
              <w:t xml:space="preserve">/ </w:t>
            </w:r>
            <w:r w:rsidR="00927890" w:rsidRPr="00C343C0">
              <w:rPr>
                <w:rFonts w:eastAsia="Calibri"/>
                <w:color w:val="000000"/>
                <w:sz w:val="22"/>
                <w:szCs w:val="22"/>
                <w:vertAlign w:val="superscript"/>
                <w:lang w:val="x-none" w:eastAsia="en-US"/>
              </w:rPr>
              <w:t>М.П.</w:t>
            </w:r>
          </w:p>
        </w:tc>
      </w:tr>
    </w:tbl>
    <w:p w14:paraId="77C0471C" w14:textId="77777777" w:rsidR="00927890" w:rsidRDefault="00927890" w:rsidP="00927890">
      <w:pPr>
        <w:jc w:val="right"/>
        <w:rPr>
          <w:bCs/>
          <w:color w:val="000000"/>
        </w:rPr>
      </w:pPr>
    </w:p>
    <w:p w14:paraId="2674E480" w14:textId="77777777" w:rsidR="00927890" w:rsidRDefault="00927890" w:rsidP="00927890">
      <w:pPr>
        <w:jc w:val="right"/>
        <w:rPr>
          <w:bCs/>
          <w:color w:val="000000"/>
        </w:rPr>
      </w:pPr>
    </w:p>
    <w:p w14:paraId="6D6EC88E" w14:textId="77777777" w:rsidR="00927890" w:rsidRPr="002B2D81" w:rsidRDefault="00927890" w:rsidP="00927890">
      <w:pPr>
        <w:jc w:val="right"/>
        <w:rPr>
          <w:bCs/>
          <w:color w:val="000000"/>
          <w:szCs w:val="28"/>
        </w:rPr>
        <w:sectPr w:rsidR="00927890" w:rsidRPr="002B2D81" w:rsidSect="00F640B6">
          <w:headerReference w:type="default" r:id="rId7"/>
          <w:pgSz w:w="11906" w:h="16838"/>
          <w:pgMar w:top="1418" w:right="992" w:bottom="993" w:left="1701" w:header="709" w:footer="709" w:gutter="0"/>
          <w:cols w:space="708"/>
          <w:docGrid w:linePitch="360"/>
        </w:sectPr>
      </w:pPr>
    </w:p>
    <w:p w14:paraId="4E10E96B" w14:textId="77777777" w:rsidR="00927890" w:rsidRPr="00C343C0" w:rsidRDefault="00927890" w:rsidP="00927890">
      <w:pPr>
        <w:jc w:val="right"/>
        <w:rPr>
          <w:rFonts w:eastAsia="Calibri"/>
          <w:bCs/>
          <w:color w:val="000000"/>
          <w:sz w:val="22"/>
          <w:szCs w:val="22"/>
          <w:lang w:eastAsia="en-US"/>
        </w:rPr>
      </w:pPr>
      <w:r>
        <w:rPr>
          <w:rFonts w:eastAsia="Calibri"/>
          <w:bCs/>
          <w:color w:val="000000"/>
          <w:sz w:val="22"/>
          <w:szCs w:val="22"/>
          <w:lang w:eastAsia="en-US"/>
        </w:rPr>
        <w:lastRenderedPageBreak/>
        <w:t>Прило</w:t>
      </w:r>
      <w:r w:rsidRPr="00C343C0">
        <w:rPr>
          <w:rFonts w:eastAsia="Calibri"/>
          <w:bCs/>
          <w:color w:val="000000"/>
          <w:sz w:val="22"/>
          <w:szCs w:val="22"/>
          <w:lang w:eastAsia="en-US"/>
        </w:rPr>
        <w:t>жение №2</w:t>
      </w:r>
    </w:p>
    <w:p w14:paraId="79D79532" w14:textId="77777777" w:rsidR="00927890" w:rsidRPr="009670DE" w:rsidRDefault="00927890" w:rsidP="00927890">
      <w:pPr>
        <w:spacing w:after="0"/>
        <w:jc w:val="right"/>
        <w:rPr>
          <w:rFonts w:eastAsia="Calibri"/>
          <w:bCs/>
          <w:color w:val="000000"/>
          <w:sz w:val="22"/>
          <w:szCs w:val="22"/>
          <w:lang w:eastAsia="en-US"/>
        </w:rPr>
      </w:pPr>
      <w:r w:rsidRPr="009670DE">
        <w:rPr>
          <w:rFonts w:eastAsia="Calibri"/>
          <w:bCs/>
          <w:color w:val="000000"/>
          <w:sz w:val="22"/>
          <w:szCs w:val="22"/>
          <w:lang w:eastAsia="en-US"/>
        </w:rPr>
        <w:t>к техническому заданию</w:t>
      </w:r>
    </w:p>
    <w:p w14:paraId="5E838B82" w14:textId="77777777" w:rsidR="00927890" w:rsidRPr="00C343C0" w:rsidRDefault="00927890" w:rsidP="00927890">
      <w:pPr>
        <w:spacing w:after="0"/>
        <w:jc w:val="left"/>
        <w:rPr>
          <w:rFonts w:eastAsia="Calibri"/>
          <w:color w:val="000000"/>
          <w:sz w:val="22"/>
          <w:szCs w:val="22"/>
          <w:lang w:eastAsia="en-US"/>
        </w:rPr>
      </w:pPr>
    </w:p>
    <w:p w14:paraId="778BED3D" w14:textId="77777777" w:rsidR="00927890" w:rsidRPr="00C343C0" w:rsidRDefault="00927890" w:rsidP="00927890">
      <w:pPr>
        <w:spacing w:after="0"/>
        <w:jc w:val="center"/>
        <w:rPr>
          <w:rFonts w:eastAsia="Calibri"/>
          <w:color w:val="000000"/>
          <w:sz w:val="22"/>
          <w:szCs w:val="22"/>
          <w:lang w:eastAsia="en-US"/>
        </w:rPr>
      </w:pPr>
      <w:r w:rsidRPr="00C343C0">
        <w:rPr>
          <w:rFonts w:eastAsia="Calibri"/>
          <w:color w:val="000000"/>
          <w:sz w:val="22"/>
          <w:szCs w:val="22"/>
          <w:lang w:eastAsia="en-US"/>
        </w:rPr>
        <w:t>Список участников мероприятия, получивших государственную поддержку</w:t>
      </w:r>
    </w:p>
    <w:p w14:paraId="4E193665" w14:textId="77777777" w:rsidR="00927890" w:rsidRPr="00C343C0" w:rsidRDefault="00927890" w:rsidP="00927890">
      <w:pPr>
        <w:spacing w:after="0"/>
        <w:jc w:val="center"/>
        <w:rPr>
          <w:rFonts w:eastAsia="Calibri"/>
          <w:color w:val="000000"/>
          <w:sz w:val="22"/>
          <w:szCs w:val="22"/>
          <w:lang w:eastAsia="en-US"/>
        </w:rPr>
      </w:pPr>
      <w:r w:rsidRPr="00C343C0">
        <w:rPr>
          <w:rFonts w:eastAsia="Calibri"/>
          <w:color w:val="000000"/>
          <w:sz w:val="22"/>
          <w:szCs w:val="22"/>
          <w:lang w:eastAsia="en-US"/>
        </w:rPr>
        <w:t>_______________________________________________________________</w:t>
      </w:r>
    </w:p>
    <w:p w14:paraId="384896A3" w14:textId="77777777" w:rsidR="00927890" w:rsidRPr="002B2D81" w:rsidRDefault="00927890" w:rsidP="00927890">
      <w:pPr>
        <w:spacing w:after="0"/>
        <w:jc w:val="center"/>
        <w:rPr>
          <w:rFonts w:eastAsia="Calibri"/>
          <w:color w:val="000000"/>
          <w:sz w:val="22"/>
          <w:szCs w:val="22"/>
          <w:vertAlign w:val="superscript"/>
          <w:lang w:eastAsia="en-US"/>
        </w:rPr>
      </w:pPr>
      <w:r>
        <w:rPr>
          <w:rFonts w:eastAsia="Calibri"/>
          <w:color w:val="000000"/>
          <w:sz w:val="22"/>
          <w:szCs w:val="22"/>
          <w:vertAlign w:val="superscript"/>
          <w:lang w:eastAsia="en-US"/>
        </w:rPr>
        <w:t>(</w:t>
      </w:r>
      <w:r w:rsidRPr="002B2D81">
        <w:rPr>
          <w:rFonts w:eastAsia="Calibri"/>
          <w:color w:val="000000"/>
          <w:sz w:val="22"/>
          <w:szCs w:val="22"/>
          <w:vertAlign w:val="superscript"/>
          <w:lang w:eastAsia="en-US"/>
        </w:rPr>
        <w:t>название мероприятия, дата проведения</w:t>
      </w:r>
      <w:r>
        <w:rPr>
          <w:rFonts w:eastAsia="Calibri"/>
          <w:color w:val="000000"/>
          <w:sz w:val="22"/>
          <w:szCs w:val="22"/>
          <w:vertAlign w:val="superscript"/>
          <w:lang w:eastAsia="en-US"/>
        </w:rPr>
        <w:t>)</w:t>
      </w:r>
    </w:p>
    <w:p w14:paraId="53C7ABCD" w14:textId="77777777" w:rsidR="00927890" w:rsidRPr="00C343C0" w:rsidRDefault="00927890" w:rsidP="00927890">
      <w:pPr>
        <w:spacing w:after="0"/>
        <w:jc w:val="center"/>
        <w:rPr>
          <w:rFonts w:eastAsia="Calibri"/>
          <w:color w:val="000000"/>
          <w:sz w:val="22"/>
          <w:szCs w:val="22"/>
          <w:lang w:eastAsia="en-US"/>
        </w:rPr>
      </w:pPr>
    </w:p>
    <w:p w14:paraId="2E16C758" w14:textId="77777777" w:rsidR="00927890" w:rsidRPr="002B2D81" w:rsidRDefault="00927890" w:rsidP="00927890">
      <w:pPr>
        <w:spacing w:after="0"/>
        <w:rPr>
          <w:rFonts w:eastAsia="Calibri"/>
          <w:b/>
          <w:bCs/>
          <w:color w:val="000000"/>
          <w:sz w:val="20"/>
          <w:szCs w:val="20"/>
          <w:lang w:eastAsia="en-US"/>
        </w:rPr>
      </w:pPr>
      <w:r w:rsidRPr="002B2D81">
        <w:rPr>
          <w:rFonts w:eastAsia="Calibri"/>
          <w:b/>
          <w:bCs/>
          <w:color w:val="000000"/>
          <w:sz w:val="20"/>
          <w:szCs w:val="20"/>
          <w:lang w:eastAsia="en-US"/>
        </w:rPr>
        <w:t>Для участников конференции юридических лиц и индивидуальных предпринимателей.</w:t>
      </w:r>
    </w:p>
    <w:p w14:paraId="3AEA35B7" w14:textId="77777777" w:rsidR="00927890" w:rsidRPr="00C343C0" w:rsidRDefault="00927890" w:rsidP="00927890">
      <w:pPr>
        <w:spacing w:after="0"/>
        <w:jc w:val="center"/>
        <w:rPr>
          <w:rFonts w:eastAsia="Calibri"/>
          <w:color w:val="000000"/>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1134"/>
        <w:gridCol w:w="1134"/>
        <w:gridCol w:w="1248"/>
        <w:gridCol w:w="1316"/>
        <w:gridCol w:w="1972"/>
        <w:gridCol w:w="1324"/>
        <w:gridCol w:w="1324"/>
        <w:gridCol w:w="1324"/>
      </w:tblGrid>
      <w:tr w:rsidR="00927890" w:rsidRPr="00C343C0" w14:paraId="2916EF9B" w14:textId="77777777" w:rsidTr="005C1C4E">
        <w:trPr>
          <w:trHeight w:val="1552"/>
        </w:trPr>
        <w:tc>
          <w:tcPr>
            <w:tcW w:w="709" w:type="dxa"/>
            <w:shd w:val="clear" w:color="auto" w:fill="auto"/>
          </w:tcPr>
          <w:p w14:paraId="461B708B" w14:textId="77777777" w:rsidR="00927890" w:rsidRPr="009670DE" w:rsidRDefault="00927890" w:rsidP="005C1C4E">
            <w:pPr>
              <w:spacing w:after="0"/>
              <w:jc w:val="center"/>
              <w:rPr>
                <w:rFonts w:eastAsia="Calibri"/>
                <w:color w:val="000000"/>
                <w:sz w:val="20"/>
                <w:szCs w:val="20"/>
                <w:lang w:eastAsia="en-US"/>
              </w:rPr>
            </w:pPr>
            <w:r w:rsidRPr="009670DE">
              <w:rPr>
                <w:rFonts w:eastAsia="Calibri"/>
                <w:color w:val="000000"/>
                <w:sz w:val="20"/>
                <w:szCs w:val="20"/>
                <w:lang w:eastAsia="en-US"/>
              </w:rPr>
              <w:t xml:space="preserve">№ </w:t>
            </w:r>
            <w:r w:rsidRPr="009670DE">
              <w:rPr>
                <w:rFonts w:eastAsia="Calibri"/>
                <w:sz w:val="20"/>
                <w:szCs w:val="20"/>
                <w:lang w:eastAsia="en-US"/>
              </w:rPr>
              <w:t>п/п</w:t>
            </w:r>
          </w:p>
        </w:tc>
        <w:tc>
          <w:tcPr>
            <w:tcW w:w="2410" w:type="dxa"/>
            <w:shd w:val="clear" w:color="auto" w:fill="auto"/>
            <w:hideMark/>
          </w:tcPr>
          <w:p w14:paraId="25B94DC7" w14:textId="77777777" w:rsidR="00927890" w:rsidRPr="009670DE" w:rsidRDefault="00927890" w:rsidP="005C1C4E">
            <w:pPr>
              <w:spacing w:after="0"/>
              <w:jc w:val="center"/>
              <w:rPr>
                <w:rFonts w:eastAsia="Calibri"/>
                <w:color w:val="000000"/>
                <w:sz w:val="20"/>
                <w:szCs w:val="20"/>
                <w:lang w:eastAsia="en-US"/>
              </w:rPr>
            </w:pPr>
            <w:r w:rsidRPr="009670DE">
              <w:rPr>
                <w:rFonts w:eastAsia="Calibri"/>
                <w:color w:val="000000"/>
                <w:sz w:val="20"/>
                <w:szCs w:val="20"/>
                <w:lang w:eastAsia="en-US"/>
              </w:rPr>
              <w:t>Наименование юридического лица или фамилия, имя и отчество (если имеется) индивидуального предпринимателя</w:t>
            </w:r>
          </w:p>
        </w:tc>
        <w:tc>
          <w:tcPr>
            <w:tcW w:w="1134" w:type="dxa"/>
            <w:shd w:val="clear" w:color="auto" w:fill="auto"/>
            <w:hideMark/>
          </w:tcPr>
          <w:p w14:paraId="50E9977F" w14:textId="77777777" w:rsidR="00927890" w:rsidRPr="009670DE" w:rsidRDefault="00927890" w:rsidP="005C1C4E">
            <w:pPr>
              <w:spacing w:after="0"/>
              <w:jc w:val="center"/>
              <w:rPr>
                <w:rFonts w:eastAsia="Calibri"/>
                <w:color w:val="000000"/>
                <w:sz w:val="20"/>
                <w:szCs w:val="20"/>
                <w:lang w:eastAsia="en-US"/>
              </w:rPr>
            </w:pPr>
            <w:r w:rsidRPr="009670DE">
              <w:rPr>
                <w:rFonts w:eastAsia="Calibri"/>
                <w:color w:val="000000"/>
                <w:sz w:val="20"/>
                <w:szCs w:val="20"/>
                <w:lang w:eastAsia="en-US"/>
              </w:rPr>
              <w:t xml:space="preserve">ИНН </w:t>
            </w:r>
          </w:p>
        </w:tc>
        <w:tc>
          <w:tcPr>
            <w:tcW w:w="1134" w:type="dxa"/>
            <w:shd w:val="clear" w:color="auto" w:fill="auto"/>
            <w:hideMark/>
          </w:tcPr>
          <w:p w14:paraId="2C65B290" w14:textId="77777777" w:rsidR="00927890" w:rsidRPr="009670DE" w:rsidRDefault="00927890" w:rsidP="005C1C4E">
            <w:pPr>
              <w:spacing w:after="0"/>
              <w:jc w:val="center"/>
              <w:rPr>
                <w:rFonts w:eastAsia="Calibri"/>
                <w:color w:val="000000"/>
                <w:sz w:val="20"/>
                <w:szCs w:val="20"/>
                <w:lang w:eastAsia="en-US"/>
              </w:rPr>
            </w:pPr>
            <w:r w:rsidRPr="009670DE">
              <w:rPr>
                <w:rFonts w:eastAsia="Calibri"/>
                <w:color w:val="000000"/>
                <w:sz w:val="20"/>
                <w:szCs w:val="20"/>
                <w:lang w:eastAsia="en-US"/>
              </w:rPr>
              <w:t>ОКВЭД</w:t>
            </w:r>
          </w:p>
        </w:tc>
        <w:tc>
          <w:tcPr>
            <w:tcW w:w="1248" w:type="dxa"/>
            <w:shd w:val="clear" w:color="auto" w:fill="auto"/>
            <w:hideMark/>
          </w:tcPr>
          <w:p w14:paraId="54800678" w14:textId="77777777" w:rsidR="00927890" w:rsidRPr="009670DE" w:rsidRDefault="00927890" w:rsidP="005C1C4E">
            <w:pPr>
              <w:spacing w:after="0"/>
              <w:jc w:val="center"/>
              <w:rPr>
                <w:rFonts w:eastAsia="Calibri"/>
                <w:color w:val="000000"/>
                <w:sz w:val="20"/>
                <w:szCs w:val="20"/>
                <w:lang w:eastAsia="en-US"/>
              </w:rPr>
            </w:pPr>
            <w:r w:rsidRPr="009670DE">
              <w:rPr>
                <w:rFonts w:eastAsia="Calibri"/>
                <w:color w:val="000000"/>
                <w:sz w:val="20"/>
                <w:szCs w:val="20"/>
                <w:lang w:eastAsia="en-US"/>
              </w:rPr>
              <w:t>Контактные данные</w:t>
            </w:r>
          </w:p>
        </w:tc>
        <w:tc>
          <w:tcPr>
            <w:tcW w:w="1316" w:type="dxa"/>
            <w:shd w:val="clear" w:color="auto" w:fill="auto"/>
            <w:hideMark/>
          </w:tcPr>
          <w:p w14:paraId="4E85005C" w14:textId="77777777" w:rsidR="00927890" w:rsidRPr="009670DE" w:rsidRDefault="00927890" w:rsidP="005C1C4E">
            <w:pPr>
              <w:spacing w:after="0"/>
              <w:jc w:val="center"/>
              <w:rPr>
                <w:rFonts w:eastAsia="Calibri"/>
                <w:color w:val="000000"/>
                <w:sz w:val="20"/>
                <w:szCs w:val="20"/>
                <w:lang w:eastAsia="en-US"/>
              </w:rPr>
            </w:pPr>
            <w:r w:rsidRPr="009670DE">
              <w:rPr>
                <w:rFonts w:eastAsia="Calibri"/>
                <w:color w:val="000000"/>
                <w:sz w:val="20"/>
                <w:szCs w:val="20"/>
                <w:lang w:eastAsia="en-US"/>
              </w:rPr>
              <w:t>Электронная почта</w:t>
            </w:r>
          </w:p>
        </w:tc>
        <w:tc>
          <w:tcPr>
            <w:tcW w:w="1972" w:type="dxa"/>
            <w:shd w:val="clear" w:color="auto" w:fill="auto"/>
            <w:hideMark/>
          </w:tcPr>
          <w:p w14:paraId="5F6BB04C" w14:textId="77777777" w:rsidR="00927890" w:rsidRPr="009670DE" w:rsidRDefault="00927890" w:rsidP="005C1C4E">
            <w:pPr>
              <w:spacing w:after="0"/>
              <w:jc w:val="center"/>
              <w:rPr>
                <w:rFonts w:eastAsia="Calibri"/>
                <w:color w:val="000000"/>
                <w:sz w:val="20"/>
                <w:szCs w:val="20"/>
                <w:lang w:eastAsia="en-US"/>
              </w:rPr>
            </w:pPr>
            <w:r w:rsidRPr="009670DE">
              <w:rPr>
                <w:rFonts w:eastAsia="Calibri"/>
                <w:color w:val="000000"/>
                <w:sz w:val="20"/>
                <w:szCs w:val="20"/>
                <w:lang w:eastAsia="en-US"/>
              </w:rPr>
              <w:t>Место регистрации юридического лица (Муниципальное образование / городской округ)</w:t>
            </w:r>
          </w:p>
        </w:tc>
        <w:tc>
          <w:tcPr>
            <w:tcW w:w="1324" w:type="dxa"/>
            <w:shd w:val="clear" w:color="auto" w:fill="auto"/>
            <w:hideMark/>
          </w:tcPr>
          <w:p w14:paraId="41573C82" w14:textId="77777777" w:rsidR="00927890" w:rsidRPr="009670DE" w:rsidRDefault="00927890" w:rsidP="005C1C4E">
            <w:pPr>
              <w:spacing w:after="0"/>
              <w:jc w:val="center"/>
              <w:rPr>
                <w:rFonts w:eastAsia="Calibri"/>
                <w:color w:val="000000"/>
                <w:sz w:val="20"/>
                <w:szCs w:val="20"/>
                <w:lang w:eastAsia="en-US"/>
              </w:rPr>
            </w:pPr>
            <w:r w:rsidRPr="009670DE">
              <w:rPr>
                <w:rFonts w:eastAsia="Calibri"/>
                <w:color w:val="000000"/>
                <w:sz w:val="20"/>
                <w:szCs w:val="20"/>
                <w:lang w:eastAsia="en-US"/>
              </w:rPr>
              <w:t xml:space="preserve">Место проведения мероприятия </w:t>
            </w:r>
          </w:p>
        </w:tc>
        <w:tc>
          <w:tcPr>
            <w:tcW w:w="1324" w:type="dxa"/>
            <w:shd w:val="clear" w:color="auto" w:fill="auto"/>
            <w:hideMark/>
          </w:tcPr>
          <w:p w14:paraId="4AB92C74" w14:textId="77777777" w:rsidR="00927890" w:rsidRPr="009670DE" w:rsidRDefault="00927890" w:rsidP="005C1C4E">
            <w:pPr>
              <w:spacing w:after="0"/>
              <w:jc w:val="center"/>
              <w:rPr>
                <w:rFonts w:eastAsia="Calibri"/>
                <w:color w:val="000000"/>
                <w:sz w:val="20"/>
                <w:szCs w:val="20"/>
                <w:lang w:eastAsia="en-US"/>
              </w:rPr>
            </w:pPr>
            <w:r w:rsidRPr="009670DE">
              <w:rPr>
                <w:rFonts w:eastAsia="Calibri"/>
                <w:color w:val="000000"/>
                <w:sz w:val="20"/>
                <w:szCs w:val="20"/>
                <w:lang w:eastAsia="en-US"/>
              </w:rPr>
              <w:t>Формат мероприятия</w:t>
            </w:r>
          </w:p>
        </w:tc>
        <w:tc>
          <w:tcPr>
            <w:tcW w:w="1324" w:type="dxa"/>
            <w:shd w:val="clear" w:color="auto" w:fill="auto"/>
            <w:hideMark/>
          </w:tcPr>
          <w:p w14:paraId="3CEB4731" w14:textId="77777777" w:rsidR="00927890" w:rsidRPr="009670DE" w:rsidRDefault="00927890" w:rsidP="005C1C4E">
            <w:pPr>
              <w:spacing w:after="0"/>
              <w:jc w:val="center"/>
              <w:rPr>
                <w:rFonts w:eastAsia="Calibri"/>
                <w:color w:val="000000"/>
                <w:sz w:val="20"/>
                <w:szCs w:val="20"/>
                <w:lang w:eastAsia="en-US"/>
              </w:rPr>
            </w:pPr>
            <w:r w:rsidRPr="009670DE">
              <w:rPr>
                <w:rFonts w:eastAsia="Calibri"/>
                <w:color w:val="000000"/>
                <w:sz w:val="20"/>
                <w:szCs w:val="20"/>
                <w:lang w:eastAsia="en-US"/>
              </w:rPr>
              <w:t xml:space="preserve">Тема мероприятия </w:t>
            </w:r>
          </w:p>
        </w:tc>
      </w:tr>
      <w:tr w:rsidR="00927890" w:rsidRPr="00C343C0" w14:paraId="308F63A6" w14:textId="77777777" w:rsidTr="005C1C4E">
        <w:trPr>
          <w:trHeight w:val="291"/>
        </w:trPr>
        <w:tc>
          <w:tcPr>
            <w:tcW w:w="709" w:type="dxa"/>
            <w:shd w:val="clear" w:color="auto" w:fill="auto"/>
          </w:tcPr>
          <w:p w14:paraId="6FF2C7C0" w14:textId="77777777" w:rsidR="00927890" w:rsidRPr="00C343C0" w:rsidRDefault="00927890" w:rsidP="005C1C4E">
            <w:pPr>
              <w:spacing w:after="0"/>
              <w:jc w:val="center"/>
              <w:rPr>
                <w:rFonts w:eastAsia="Calibri"/>
                <w:color w:val="000000"/>
                <w:sz w:val="22"/>
                <w:szCs w:val="22"/>
                <w:lang w:eastAsia="en-US"/>
              </w:rPr>
            </w:pPr>
          </w:p>
        </w:tc>
        <w:tc>
          <w:tcPr>
            <w:tcW w:w="2410" w:type="dxa"/>
            <w:shd w:val="clear" w:color="auto" w:fill="auto"/>
            <w:noWrap/>
            <w:hideMark/>
          </w:tcPr>
          <w:p w14:paraId="4FE604AA" w14:textId="77777777" w:rsidR="00927890" w:rsidRPr="00C343C0" w:rsidRDefault="00927890" w:rsidP="005C1C4E">
            <w:pPr>
              <w:spacing w:after="0"/>
              <w:jc w:val="center"/>
              <w:rPr>
                <w:rFonts w:eastAsia="Calibri"/>
                <w:color w:val="000000"/>
                <w:sz w:val="22"/>
                <w:szCs w:val="22"/>
                <w:lang w:eastAsia="en-US"/>
              </w:rPr>
            </w:pPr>
            <w:r w:rsidRPr="00C343C0">
              <w:rPr>
                <w:rFonts w:eastAsia="Calibri"/>
                <w:color w:val="000000"/>
                <w:sz w:val="22"/>
                <w:szCs w:val="22"/>
                <w:lang w:eastAsia="en-US"/>
              </w:rPr>
              <w:t> </w:t>
            </w:r>
          </w:p>
        </w:tc>
        <w:tc>
          <w:tcPr>
            <w:tcW w:w="1134" w:type="dxa"/>
            <w:shd w:val="clear" w:color="auto" w:fill="auto"/>
            <w:noWrap/>
            <w:hideMark/>
          </w:tcPr>
          <w:p w14:paraId="464DC799" w14:textId="77777777" w:rsidR="00927890" w:rsidRPr="00C343C0" w:rsidRDefault="00927890" w:rsidP="005C1C4E">
            <w:pPr>
              <w:spacing w:after="0"/>
              <w:jc w:val="center"/>
              <w:rPr>
                <w:rFonts w:eastAsia="Calibri"/>
                <w:color w:val="000000"/>
                <w:sz w:val="22"/>
                <w:szCs w:val="22"/>
                <w:lang w:eastAsia="en-US"/>
              </w:rPr>
            </w:pPr>
            <w:r w:rsidRPr="00C343C0">
              <w:rPr>
                <w:rFonts w:eastAsia="Calibri"/>
                <w:color w:val="000000"/>
                <w:sz w:val="22"/>
                <w:szCs w:val="22"/>
                <w:lang w:eastAsia="en-US"/>
              </w:rPr>
              <w:t> </w:t>
            </w:r>
          </w:p>
        </w:tc>
        <w:tc>
          <w:tcPr>
            <w:tcW w:w="1134" w:type="dxa"/>
            <w:shd w:val="clear" w:color="auto" w:fill="auto"/>
            <w:noWrap/>
            <w:hideMark/>
          </w:tcPr>
          <w:p w14:paraId="30EF0A41" w14:textId="77777777" w:rsidR="00927890" w:rsidRPr="00C343C0" w:rsidRDefault="00927890" w:rsidP="005C1C4E">
            <w:pPr>
              <w:spacing w:after="0"/>
              <w:jc w:val="center"/>
              <w:rPr>
                <w:rFonts w:eastAsia="Calibri"/>
                <w:color w:val="000000"/>
                <w:sz w:val="22"/>
                <w:szCs w:val="22"/>
                <w:lang w:eastAsia="en-US"/>
              </w:rPr>
            </w:pPr>
            <w:r w:rsidRPr="00C343C0">
              <w:rPr>
                <w:rFonts w:eastAsia="Calibri"/>
                <w:color w:val="000000"/>
                <w:sz w:val="22"/>
                <w:szCs w:val="22"/>
                <w:lang w:eastAsia="en-US"/>
              </w:rPr>
              <w:t> </w:t>
            </w:r>
          </w:p>
        </w:tc>
        <w:tc>
          <w:tcPr>
            <w:tcW w:w="1248" w:type="dxa"/>
            <w:shd w:val="clear" w:color="auto" w:fill="auto"/>
            <w:noWrap/>
            <w:hideMark/>
          </w:tcPr>
          <w:p w14:paraId="5D693900" w14:textId="77777777" w:rsidR="00927890" w:rsidRPr="00C343C0" w:rsidRDefault="00927890" w:rsidP="005C1C4E">
            <w:pPr>
              <w:spacing w:after="0"/>
              <w:jc w:val="center"/>
              <w:rPr>
                <w:rFonts w:eastAsia="Calibri"/>
                <w:color w:val="000000"/>
                <w:sz w:val="22"/>
                <w:szCs w:val="22"/>
                <w:lang w:eastAsia="en-US"/>
              </w:rPr>
            </w:pPr>
            <w:r w:rsidRPr="00C343C0">
              <w:rPr>
                <w:rFonts w:eastAsia="Calibri"/>
                <w:color w:val="000000"/>
                <w:sz w:val="22"/>
                <w:szCs w:val="22"/>
                <w:lang w:eastAsia="en-US"/>
              </w:rPr>
              <w:t> </w:t>
            </w:r>
          </w:p>
        </w:tc>
        <w:tc>
          <w:tcPr>
            <w:tcW w:w="1316" w:type="dxa"/>
            <w:shd w:val="clear" w:color="auto" w:fill="auto"/>
            <w:noWrap/>
            <w:hideMark/>
          </w:tcPr>
          <w:p w14:paraId="28BCA997" w14:textId="77777777" w:rsidR="00927890" w:rsidRPr="00C343C0" w:rsidRDefault="00927890" w:rsidP="005C1C4E">
            <w:pPr>
              <w:spacing w:after="0"/>
              <w:jc w:val="center"/>
              <w:rPr>
                <w:rFonts w:eastAsia="Calibri"/>
                <w:color w:val="000000"/>
                <w:sz w:val="22"/>
                <w:szCs w:val="22"/>
                <w:lang w:eastAsia="en-US"/>
              </w:rPr>
            </w:pPr>
            <w:r w:rsidRPr="00C343C0">
              <w:rPr>
                <w:rFonts w:eastAsia="Calibri"/>
                <w:color w:val="000000"/>
                <w:sz w:val="22"/>
                <w:szCs w:val="22"/>
                <w:lang w:eastAsia="en-US"/>
              </w:rPr>
              <w:t> </w:t>
            </w:r>
          </w:p>
        </w:tc>
        <w:tc>
          <w:tcPr>
            <w:tcW w:w="1972" w:type="dxa"/>
            <w:shd w:val="clear" w:color="auto" w:fill="auto"/>
            <w:noWrap/>
            <w:hideMark/>
          </w:tcPr>
          <w:p w14:paraId="68C2D19B" w14:textId="77777777" w:rsidR="00927890" w:rsidRPr="00C343C0" w:rsidRDefault="00927890" w:rsidP="005C1C4E">
            <w:pPr>
              <w:spacing w:after="0"/>
              <w:jc w:val="center"/>
              <w:rPr>
                <w:rFonts w:eastAsia="Calibri"/>
                <w:color w:val="000000"/>
                <w:sz w:val="22"/>
                <w:szCs w:val="22"/>
                <w:lang w:eastAsia="en-US"/>
              </w:rPr>
            </w:pPr>
            <w:r w:rsidRPr="00C343C0">
              <w:rPr>
                <w:rFonts w:eastAsia="Calibri"/>
                <w:color w:val="000000"/>
                <w:sz w:val="22"/>
                <w:szCs w:val="22"/>
                <w:lang w:eastAsia="en-US"/>
              </w:rPr>
              <w:t> </w:t>
            </w:r>
          </w:p>
        </w:tc>
        <w:tc>
          <w:tcPr>
            <w:tcW w:w="1324" w:type="dxa"/>
            <w:shd w:val="clear" w:color="auto" w:fill="auto"/>
            <w:noWrap/>
            <w:hideMark/>
          </w:tcPr>
          <w:p w14:paraId="14F019A7" w14:textId="77777777" w:rsidR="00927890" w:rsidRPr="00C343C0" w:rsidRDefault="00927890" w:rsidP="005C1C4E">
            <w:pPr>
              <w:spacing w:after="0"/>
              <w:jc w:val="center"/>
              <w:rPr>
                <w:rFonts w:eastAsia="Calibri"/>
                <w:color w:val="000000"/>
                <w:sz w:val="22"/>
                <w:szCs w:val="22"/>
                <w:lang w:eastAsia="en-US"/>
              </w:rPr>
            </w:pPr>
            <w:r w:rsidRPr="00C343C0">
              <w:rPr>
                <w:rFonts w:eastAsia="Calibri"/>
                <w:color w:val="000000"/>
                <w:sz w:val="22"/>
                <w:szCs w:val="22"/>
                <w:lang w:eastAsia="en-US"/>
              </w:rPr>
              <w:t> </w:t>
            </w:r>
          </w:p>
        </w:tc>
        <w:tc>
          <w:tcPr>
            <w:tcW w:w="1324" w:type="dxa"/>
            <w:shd w:val="clear" w:color="auto" w:fill="auto"/>
            <w:noWrap/>
            <w:hideMark/>
          </w:tcPr>
          <w:p w14:paraId="5A14D630" w14:textId="77777777" w:rsidR="00927890" w:rsidRPr="00C343C0" w:rsidRDefault="00927890" w:rsidP="005C1C4E">
            <w:pPr>
              <w:spacing w:after="0"/>
              <w:jc w:val="center"/>
              <w:rPr>
                <w:rFonts w:eastAsia="Calibri"/>
                <w:color w:val="000000"/>
                <w:sz w:val="22"/>
                <w:szCs w:val="22"/>
                <w:lang w:eastAsia="en-US"/>
              </w:rPr>
            </w:pPr>
            <w:r w:rsidRPr="00C343C0">
              <w:rPr>
                <w:rFonts w:eastAsia="Calibri"/>
                <w:color w:val="000000"/>
                <w:sz w:val="22"/>
                <w:szCs w:val="22"/>
                <w:lang w:eastAsia="en-US"/>
              </w:rPr>
              <w:t> </w:t>
            </w:r>
          </w:p>
        </w:tc>
        <w:tc>
          <w:tcPr>
            <w:tcW w:w="1324" w:type="dxa"/>
            <w:shd w:val="clear" w:color="auto" w:fill="auto"/>
            <w:noWrap/>
            <w:hideMark/>
          </w:tcPr>
          <w:p w14:paraId="6C69C3F4" w14:textId="77777777" w:rsidR="00927890" w:rsidRPr="00C343C0" w:rsidRDefault="00927890" w:rsidP="005C1C4E">
            <w:pPr>
              <w:spacing w:after="0"/>
              <w:jc w:val="center"/>
              <w:rPr>
                <w:rFonts w:eastAsia="Calibri"/>
                <w:color w:val="000000"/>
                <w:sz w:val="22"/>
                <w:szCs w:val="22"/>
                <w:lang w:eastAsia="en-US"/>
              </w:rPr>
            </w:pPr>
            <w:r w:rsidRPr="00C343C0">
              <w:rPr>
                <w:rFonts w:eastAsia="Calibri"/>
                <w:color w:val="000000"/>
                <w:sz w:val="22"/>
                <w:szCs w:val="22"/>
                <w:lang w:eastAsia="en-US"/>
              </w:rPr>
              <w:t> </w:t>
            </w:r>
          </w:p>
        </w:tc>
      </w:tr>
    </w:tbl>
    <w:p w14:paraId="07EEA276" w14:textId="77777777" w:rsidR="00927890" w:rsidRPr="00C343C0" w:rsidRDefault="00927890" w:rsidP="00927890">
      <w:pPr>
        <w:spacing w:after="0"/>
        <w:jc w:val="center"/>
        <w:rPr>
          <w:rFonts w:eastAsia="Calibri"/>
          <w:color w:val="000000"/>
          <w:sz w:val="22"/>
          <w:szCs w:val="22"/>
          <w:lang w:eastAsia="en-US"/>
        </w:rPr>
      </w:pPr>
    </w:p>
    <w:p w14:paraId="68DB4375" w14:textId="77777777" w:rsidR="00927890" w:rsidRPr="00C343C0" w:rsidRDefault="00927890" w:rsidP="00927890">
      <w:pPr>
        <w:spacing w:after="0"/>
        <w:jc w:val="center"/>
        <w:rPr>
          <w:rFonts w:eastAsia="Calibri"/>
          <w:color w:val="000000"/>
          <w:sz w:val="22"/>
          <w:szCs w:val="22"/>
          <w:lang w:eastAsia="en-US"/>
        </w:rPr>
      </w:pPr>
    </w:p>
    <w:p w14:paraId="3EB7E15B" w14:textId="77777777" w:rsidR="00927890" w:rsidRPr="002B2D81" w:rsidRDefault="00927890" w:rsidP="00927890">
      <w:pPr>
        <w:spacing w:after="0"/>
        <w:rPr>
          <w:rFonts w:eastAsia="Calibri"/>
          <w:b/>
          <w:bCs/>
          <w:color w:val="000000"/>
          <w:sz w:val="20"/>
          <w:szCs w:val="20"/>
          <w:lang w:eastAsia="en-US"/>
        </w:rPr>
      </w:pPr>
      <w:r w:rsidRPr="002B2D81">
        <w:rPr>
          <w:rFonts w:eastAsia="Calibri"/>
          <w:b/>
          <w:bCs/>
          <w:color w:val="000000"/>
          <w:sz w:val="20"/>
          <w:szCs w:val="20"/>
          <w:lang w:eastAsia="en-US"/>
        </w:rPr>
        <w:t>Для участников конференции физических лиц и самозанятых:</w:t>
      </w:r>
    </w:p>
    <w:p w14:paraId="2F4D3195" w14:textId="77777777" w:rsidR="00927890" w:rsidRPr="009670DE" w:rsidRDefault="00927890" w:rsidP="00927890">
      <w:pPr>
        <w:spacing w:after="0"/>
        <w:rPr>
          <w:rFonts w:eastAsia="Calibri"/>
          <w:color w:val="000000"/>
          <w:sz w:val="20"/>
          <w:szCs w:val="20"/>
          <w:lang w:eastAsia="en-US"/>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5"/>
        <w:gridCol w:w="1058"/>
        <w:gridCol w:w="1493"/>
        <w:gridCol w:w="1914"/>
        <w:gridCol w:w="1535"/>
        <w:gridCol w:w="3355"/>
        <w:gridCol w:w="1559"/>
        <w:gridCol w:w="1560"/>
      </w:tblGrid>
      <w:tr w:rsidR="00927890" w:rsidRPr="009670DE" w14:paraId="6CFF0B23" w14:textId="77777777" w:rsidTr="005C1C4E">
        <w:trPr>
          <w:trHeight w:val="1185"/>
        </w:trPr>
        <w:tc>
          <w:tcPr>
            <w:tcW w:w="850" w:type="dxa"/>
            <w:shd w:val="clear" w:color="auto" w:fill="auto"/>
          </w:tcPr>
          <w:p w14:paraId="3F73EC95" w14:textId="77777777" w:rsidR="00927890" w:rsidRPr="009670DE" w:rsidRDefault="00927890" w:rsidP="005C1C4E">
            <w:pPr>
              <w:spacing w:after="0"/>
              <w:rPr>
                <w:rFonts w:eastAsia="Calibri"/>
                <w:color w:val="000000"/>
                <w:sz w:val="20"/>
                <w:szCs w:val="20"/>
                <w:lang w:eastAsia="en-US"/>
              </w:rPr>
            </w:pPr>
            <w:r w:rsidRPr="009670DE">
              <w:rPr>
                <w:rFonts w:eastAsia="Calibri"/>
                <w:color w:val="000000"/>
                <w:sz w:val="20"/>
                <w:szCs w:val="20"/>
                <w:lang w:eastAsia="en-US"/>
              </w:rPr>
              <w:t>№ п/п</w:t>
            </w:r>
          </w:p>
        </w:tc>
        <w:tc>
          <w:tcPr>
            <w:tcW w:w="1135" w:type="dxa"/>
            <w:shd w:val="clear" w:color="auto" w:fill="auto"/>
            <w:hideMark/>
          </w:tcPr>
          <w:p w14:paraId="5D47E698" w14:textId="77777777" w:rsidR="00927890" w:rsidRPr="009670DE" w:rsidRDefault="00927890" w:rsidP="005C1C4E">
            <w:pPr>
              <w:spacing w:after="0"/>
              <w:rPr>
                <w:rFonts w:eastAsia="Calibri"/>
                <w:color w:val="000000"/>
                <w:sz w:val="20"/>
                <w:szCs w:val="20"/>
                <w:lang w:eastAsia="en-US"/>
              </w:rPr>
            </w:pPr>
            <w:r w:rsidRPr="009670DE">
              <w:rPr>
                <w:rFonts w:eastAsia="Calibri"/>
                <w:color w:val="000000"/>
                <w:sz w:val="20"/>
                <w:szCs w:val="20"/>
                <w:lang w:eastAsia="en-US"/>
              </w:rPr>
              <w:t>ФИО</w:t>
            </w:r>
          </w:p>
        </w:tc>
        <w:tc>
          <w:tcPr>
            <w:tcW w:w="1058" w:type="dxa"/>
            <w:shd w:val="clear" w:color="auto" w:fill="auto"/>
            <w:hideMark/>
          </w:tcPr>
          <w:p w14:paraId="2A664696" w14:textId="77777777" w:rsidR="00927890" w:rsidRPr="009670DE" w:rsidRDefault="00927890" w:rsidP="005C1C4E">
            <w:pPr>
              <w:spacing w:after="0"/>
              <w:rPr>
                <w:rFonts w:eastAsia="Calibri"/>
                <w:color w:val="000000"/>
                <w:sz w:val="20"/>
                <w:szCs w:val="20"/>
                <w:lang w:eastAsia="en-US"/>
              </w:rPr>
            </w:pPr>
            <w:r w:rsidRPr="009670DE">
              <w:rPr>
                <w:rFonts w:eastAsia="Calibri"/>
                <w:color w:val="000000"/>
                <w:sz w:val="20"/>
                <w:szCs w:val="20"/>
                <w:lang w:eastAsia="en-US"/>
              </w:rPr>
              <w:t xml:space="preserve">Пол </w:t>
            </w:r>
          </w:p>
        </w:tc>
        <w:tc>
          <w:tcPr>
            <w:tcW w:w="1493" w:type="dxa"/>
            <w:shd w:val="clear" w:color="auto" w:fill="auto"/>
            <w:hideMark/>
          </w:tcPr>
          <w:p w14:paraId="30AEBB84" w14:textId="77777777" w:rsidR="00927890" w:rsidRPr="009670DE" w:rsidRDefault="00927890" w:rsidP="005C1C4E">
            <w:pPr>
              <w:spacing w:after="0"/>
              <w:rPr>
                <w:rFonts w:eastAsia="Calibri"/>
                <w:color w:val="000000"/>
                <w:sz w:val="20"/>
                <w:szCs w:val="20"/>
                <w:lang w:eastAsia="en-US"/>
              </w:rPr>
            </w:pPr>
            <w:r w:rsidRPr="009670DE">
              <w:rPr>
                <w:rFonts w:eastAsia="Calibri"/>
                <w:color w:val="000000"/>
                <w:sz w:val="20"/>
                <w:szCs w:val="20"/>
                <w:lang w:eastAsia="en-US"/>
              </w:rPr>
              <w:t xml:space="preserve">Дата рождения </w:t>
            </w:r>
            <w:r w:rsidRPr="009670DE">
              <w:rPr>
                <w:rFonts w:eastAsia="Calibri"/>
                <w:i/>
                <w:iCs/>
                <w:color w:val="000000"/>
                <w:sz w:val="20"/>
                <w:szCs w:val="20"/>
                <w:lang w:eastAsia="en-US"/>
              </w:rPr>
              <w:t>(в формате: 00.00.0000)</w:t>
            </w:r>
          </w:p>
        </w:tc>
        <w:tc>
          <w:tcPr>
            <w:tcW w:w="1914" w:type="dxa"/>
            <w:shd w:val="clear" w:color="auto" w:fill="auto"/>
            <w:hideMark/>
          </w:tcPr>
          <w:p w14:paraId="3A5C7452" w14:textId="77777777" w:rsidR="00927890" w:rsidRPr="009670DE" w:rsidRDefault="00927890" w:rsidP="005C1C4E">
            <w:pPr>
              <w:spacing w:after="0"/>
              <w:jc w:val="left"/>
              <w:rPr>
                <w:rFonts w:eastAsia="Calibri"/>
                <w:color w:val="000000"/>
                <w:sz w:val="20"/>
                <w:szCs w:val="20"/>
                <w:lang w:eastAsia="en-US"/>
              </w:rPr>
            </w:pPr>
            <w:r w:rsidRPr="009670DE">
              <w:rPr>
                <w:rFonts w:eastAsia="Calibri"/>
                <w:color w:val="000000"/>
                <w:sz w:val="20"/>
                <w:szCs w:val="20"/>
                <w:lang w:eastAsia="en-US"/>
              </w:rPr>
              <w:t>Контактный телефон</w:t>
            </w:r>
            <w:r w:rsidRPr="009670DE">
              <w:rPr>
                <w:rFonts w:eastAsia="Calibri"/>
                <w:color w:val="000000"/>
                <w:sz w:val="20"/>
                <w:szCs w:val="20"/>
                <w:lang w:eastAsia="en-US"/>
              </w:rPr>
              <w:br/>
            </w:r>
            <w:r w:rsidRPr="009670DE">
              <w:rPr>
                <w:rFonts w:eastAsia="Calibri"/>
                <w:i/>
                <w:iCs/>
                <w:color w:val="000000"/>
                <w:sz w:val="20"/>
                <w:szCs w:val="20"/>
                <w:lang w:eastAsia="en-US"/>
              </w:rPr>
              <w:t xml:space="preserve">(в формате: </w:t>
            </w:r>
            <w:r w:rsidRPr="009670DE">
              <w:rPr>
                <w:rFonts w:eastAsia="Calibri"/>
                <w:i/>
                <w:iCs/>
                <w:color w:val="000000"/>
                <w:sz w:val="20"/>
                <w:szCs w:val="20"/>
                <w:lang w:eastAsia="en-US"/>
              </w:rPr>
              <w:br/>
              <w:t>+7 (000) 000-00-00)</w:t>
            </w:r>
          </w:p>
        </w:tc>
        <w:tc>
          <w:tcPr>
            <w:tcW w:w="1535" w:type="dxa"/>
            <w:shd w:val="clear" w:color="auto" w:fill="auto"/>
            <w:hideMark/>
          </w:tcPr>
          <w:p w14:paraId="07E73E91" w14:textId="77777777" w:rsidR="00927890" w:rsidRPr="009670DE" w:rsidRDefault="00927890" w:rsidP="005C1C4E">
            <w:pPr>
              <w:spacing w:after="0"/>
              <w:rPr>
                <w:rFonts w:eastAsia="Calibri"/>
                <w:color w:val="000000"/>
                <w:sz w:val="20"/>
                <w:szCs w:val="20"/>
                <w:lang w:eastAsia="en-US"/>
              </w:rPr>
            </w:pPr>
            <w:r w:rsidRPr="009670DE">
              <w:rPr>
                <w:rFonts w:eastAsia="Calibri"/>
                <w:color w:val="000000"/>
                <w:sz w:val="20"/>
                <w:szCs w:val="20"/>
                <w:lang w:eastAsia="en-US"/>
              </w:rPr>
              <w:t xml:space="preserve">Электронная почта </w:t>
            </w:r>
            <w:r w:rsidRPr="009670DE">
              <w:rPr>
                <w:rFonts w:eastAsia="Calibri"/>
                <w:color w:val="000000"/>
                <w:sz w:val="20"/>
                <w:szCs w:val="20"/>
                <w:lang w:eastAsia="en-US"/>
              </w:rPr>
              <w:br/>
            </w:r>
            <w:r w:rsidRPr="009670DE">
              <w:rPr>
                <w:rFonts w:eastAsia="Calibri"/>
                <w:i/>
                <w:iCs/>
                <w:color w:val="000000"/>
                <w:sz w:val="20"/>
                <w:szCs w:val="20"/>
                <w:lang w:eastAsia="en-US"/>
              </w:rPr>
              <w:t xml:space="preserve">(в формате: mail@mail.ru)  </w:t>
            </w:r>
          </w:p>
        </w:tc>
        <w:tc>
          <w:tcPr>
            <w:tcW w:w="3355" w:type="dxa"/>
            <w:shd w:val="clear" w:color="auto" w:fill="auto"/>
            <w:hideMark/>
          </w:tcPr>
          <w:p w14:paraId="4D57ECCF" w14:textId="77777777" w:rsidR="00927890" w:rsidRPr="009670DE" w:rsidRDefault="00927890" w:rsidP="005C1C4E">
            <w:pPr>
              <w:spacing w:after="0"/>
              <w:rPr>
                <w:rFonts w:eastAsia="Calibri"/>
                <w:color w:val="000000"/>
                <w:sz w:val="18"/>
                <w:szCs w:val="18"/>
                <w:lang w:eastAsia="en-US"/>
              </w:rPr>
            </w:pPr>
            <w:r w:rsidRPr="009670DE">
              <w:rPr>
                <w:rFonts w:eastAsia="Calibri"/>
                <w:color w:val="000000"/>
                <w:sz w:val="20"/>
                <w:szCs w:val="20"/>
                <w:lang w:eastAsia="en-US"/>
              </w:rPr>
              <w:t xml:space="preserve">Целевая группа </w:t>
            </w:r>
            <w:r w:rsidRPr="009670DE">
              <w:rPr>
                <w:rFonts w:eastAsia="Calibri"/>
                <w:color w:val="000000"/>
                <w:sz w:val="18"/>
                <w:szCs w:val="18"/>
                <w:lang w:eastAsia="en-US"/>
              </w:rPr>
              <w:t>(действующие предприниматели, школьники</w:t>
            </w:r>
          </w:p>
          <w:p w14:paraId="41249A84" w14:textId="77777777" w:rsidR="00927890" w:rsidRPr="009670DE" w:rsidRDefault="00927890" w:rsidP="005C1C4E">
            <w:pPr>
              <w:spacing w:after="0"/>
              <w:rPr>
                <w:rFonts w:eastAsia="Calibri"/>
                <w:color w:val="000000"/>
                <w:sz w:val="18"/>
                <w:szCs w:val="18"/>
                <w:lang w:eastAsia="en-US"/>
              </w:rPr>
            </w:pPr>
            <w:r w:rsidRPr="009670DE">
              <w:rPr>
                <w:rFonts w:eastAsia="Calibri"/>
                <w:color w:val="000000"/>
                <w:sz w:val="18"/>
                <w:szCs w:val="18"/>
                <w:lang w:eastAsia="en-US"/>
              </w:rPr>
              <w:t>лица в возрасте до 30 лет, в том числе студенты, женщины</w:t>
            </w:r>
          </w:p>
          <w:p w14:paraId="34488136" w14:textId="77777777" w:rsidR="00927890" w:rsidRPr="009670DE" w:rsidRDefault="00927890" w:rsidP="005C1C4E">
            <w:pPr>
              <w:spacing w:after="0"/>
              <w:rPr>
                <w:rFonts w:eastAsia="Calibri"/>
                <w:color w:val="000000"/>
                <w:sz w:val="18"/>
                <w:szCs w:val="18"/>
                <w:lang w:eastAsia="en-US"/>
              </w:rPr>
            </w:pPr>
            <w:r w:rsidRPr="009670DE">
              <w:rPr>
                <w:rFonts w:eastAsia="Calibri"/>
                <w:color w:val="000000"/>
                <w:sz w:val="18"/>
                <w:szCs w:val="18"/>
                <w:lang w:eastAsia="en-US"/>
              </w:rPr>
              <w:t>военнослужащие, уволенные в запас, лица старше 45 лет</w:t>
            </w:r>
          </w:p>
          <w:p w14:paraId="5C91C47D" w14:textId="77777777" w:rsidR="00927890" w:rsidRPr="009670DE" w:rsidRDefault="00927890" w:rsidP="005C1C4E">
            <w:pPr>
              <w:spacing w:after="0"/>
              <w:rPr>
                <w:rFonts w:eastAsia="Calibri"/>
                <w:color w:val="000000"/>
                <w:sz w:val="18"/>
                <w:szCs w:val="18"/>
                <w:lang w:eastAsia="en-US"/>
              </w:rPr>
            </w:pPr>
            <w:r w:rsidRPr="009670DE">
              <w:rPr>
                <w:rFonts w:eastAsia="Calibri"/>
                <w:color w:val="000000"/>
                <w:sz w:val="18"/>
                <w:szCs w:val="18"/>
                <w:lang w:eastAsia="en-US"/>
              </w:rPr>
              <w:t>безработные, инвалиды</w:t>
            </w:r>
          </w:p>
          <w:p w14:paraId="5F2BE160" w14:textId="77777777" w:rsidR="00927890" w:rsidRPr="009670DE" w:rsidRDefault="00927890" w:rsidP="005C1C4E">
            <w:pPr>
              <w:spacing w:after="0"/>
              <w:rPr>
                <w:rFonts w:eastAsia="Calibri"/>
                <w:color w:val="000000"/>
                <w:sz w:val="20"/>
                <w:szCs w:val="20"/>
                <w:lang w:eastAsia="en-US"/>
              </w:rPr>
            </w:pPr>
            <w:r w:rsidRPr="009670DE">
              <w:rPr>
                <w:rFonts w:eastAsia="Calibri"/>
                <w:color w:val="000000"/>
                <w:sz w:val="18"/>
                <w:szCs w:val="18"/>
                <w:lang w:eastAsia="en-US"/>
              </w:rPr>
              <w:t>выпускники и воспитанники детских домов, иная</w:t>
            </w:r>
          </w:p>
        </w:tc>
        <w:tc>
          <w:tcPr>
            <w:tcW w:w="1559" w:type="dxa"/>
            <w:shd w:val="clear" w:color="auto" w:fill="auto"/>
            <w:hideMark/>
          </w:tcPr>
          <w:p w14:paraId="31720448" w14:textId="77777777" w:rsidR="00927890" w:rsidRPr="009670DE" w:rsidRDefault="00927890" w:rsidP="005C1C4E">
            <w:pPr>
              <w:spacing w:after="0"/>
              <w:rPr>
                <w:rFonts w:eastAsia="Calibri"/>
                <w:color w:val="000000"/>
                <w:sz w:val="20"/>
                <w:szCs w:val="20"/>
                <w:lang w:eastAsia="en-US"/>
              </w:rPr>
            </w:pPr>
            <w:r w:rsidRPr="009670DE">
              <w:rPr>
                <w:rFonts w:eastAsia="Calibri"/>
                <w:color w:val="000000"/>
                <w:sz w:val="20"/>
                <w:szCs w:val="20"/>
                <w:lang w:eastAsia="en-US"/>
              </w:rPr>
              <w:t>Наименование мероприятия</w:t>
            </w:r>
          </w:p>
        </w:tc>
        <w:tc>
          <w:tcPr>
            <w:tcW w:w="1560" w:type="dxa"/>
            <w:shd w:val="clear" w:color="auto" w:fill="auto"/>
            <w:hideMark/>
          </w:tcPr>
          <w:p w14:paraId="7E1B00EA" w14:textId="77777777" w:rsidR="00927890" w:rsidRPr="009670DE" w:rsidRDefault="00927890" w:rsidP="005C1C4E">
            <w:pPr>
              <w:spacing w:after="0"/>
              <w:rPr>
                <w:rFonts w:eastAsia="Calibri"/>
                <w:color w:val="000000"/>
                <w:sz w:val="20"/>
                <w:szCs w:val="20"/>
                <w:lang w:eastAsia="en-US"/>
              </w:rPr>
            </w:pPr>
            <w:r w:rsidRPr="009670DE">
              <w:rPr>
                <w:rFonts w:eastAsia="Calibri"/>
                <w:color w:val="000000"/>
                <w:sz w:val="20"/>
                <w:szCs w:val="20"/>
                <w:lang w:eastAsia="en-US"/>
              </w:rPr>
              <w:t>Текущий статус (самозанятый/физ. лицо)</w:t>
            </w:r>
          </w:p>
        </w:tc>
      </w:tr>
      <w:tr w:rsidR="00927890" w:rsidRPr="009670DE" w14:paraId="797CF13C" w14:textId="77777777" w:rsidTr="005C1C4E">
        <w:trPr>
          <w:trHeight w:val="333"/>
        </w:trPr>
        <w:tc>
          <w:tcPr>
            <w:tcW w:w="850" w:type="dxa"/>
            <w:shd w:val="clear" w:color="auto" w:fill="auto"/>
          </w:tcPr>
          <w:p w14:paraId="0F5B40EB" w14:textId="77777777" w:rsidR="00927890" w:rsidRPr="009670DE" w:rsidRDefault="00927890" w:rsidP="005C1C4E">
            <w:pPr>
              <w:spacing w:after="0"/>
              <w:rPr>
                <w:rFonts w:eastAsia="Calibri"/>
                <w:color w:val="000000"/>
                <w:sz w:val="20"/>
                <w:szCs w:val="20"/>
                <w:lang w:eastAsia="en-US"/>
              </w:rPr>
            </w:pPr>
          </w:p>
        </w:tc>
        <w:tc>
          <w:tcPr>
            <w:tcW w:w="1135" w:type="dxa"/>
            <w:shd w:val="clear" w:color="auto" w:fill="auto"/>
          </w:tcPr>
          <w:p w14:paraId="3AD62CF2" w14:textId="77777777" w:rsidR="00927890" w:rsidRPr="009670DE" w:rsidRDefault="00927890" w:rsidP="005C1C4E">
            <w:pPr>
              <w:spacing w:after="0"/>
              <w:rPr>
                <w:rFonts w:eastAsia="Calibri"/>
                <w:color w:val="000000"/>
                <w:sz w:val="20"/>
                <w:szCs w:val="20"/>
                <w:lang w:eastAsia="en-US"/>
              </w:rPr>
            </w:pPr>
          </w:p>
        </w:tc>
        <w:tc>
          <w:tcPr>
            <w:tcW w:w="1058" w:type="dxa"/>
            <w:shd w:val="clear" w:color="auto" w:fill="auto"/>
          </w:tcPr>
          <w:p w14:paraId="458714E2" w14:textId="77777777" w:rsidR="00927890" w:rsidRPr="009670DE" w:rsidRDefault="00927890" w:rsidP="005C1C4E">
            <w:pPr>
              <w:spacing w:after="0"/>
              <w:rPr>
                <w:rFonts w:eastAsia="Calibri"/>
                <w:color w:val="000000"/>
                <w:sz w:val="20"/>
                <w:szCs w:val="20"/>
                <w:lang w:eastAsia="en-US"/>
              </w:rPr>
            </w:pPr>
          </w:p>
        </w:tc>
        <w:tc>
          <w:tcPr>
            <w:tcW w:w="1493" w:type="dxa"/>
            <w:shd w:val="clear" w:color="auto" w:fill="auto"/>
          </w:tcPr>
          <w:p w14:paraId="6A38FB30" w14:textId="77777777" w:rsidR="00927890" w:rsidRPr="009670DE" w:rsidRDefault="00927890" w:rsidP="005C1C4E">
            <w:pPr>
              <w:spacing w:after="0"/>
              <w:rPr>
                <w:rFonts w:eastAsia="Calibri"/>
                <w:color w:val="000000"/>
                <w:sz w:val="20"/>
                <w:szCs w:val="20"/>
                <w:lang w:eastAsia="en-US"/>
              </w:rPr>
            </w:pPr>
          </w:p>
        </w:tc>
        <w:tc>
          <w:tcPr>
            <w:tcW w:w="1914" w:type="dxa"/>
            <w:shd w:val="clear" w:color="auto" w:fill="auto"/>
          </w:tcPr>
          <w:p w14:paraId="27095F85" w14:textId="77777777" w:rsidR="00927890" w:rsidRPr="009670DE" w:rsidRDefault="00927890" w:rsidP="005C1C4E">
            <w:pPr>
              <w:spacing w:after="0"/>
              <w:jc w:val="left"/>
              <w:rPr>
                <w:rFonts w:eastAsia="Calibri"/>
                <w:color w:val="000000"/>
                <w:sz w:val="20"/>
                <w:szCs w:val="20"/>
                <w:lang w:eastAsia="en-US"/>
              </w:rPr>
            </w:pPr>
          </w:p>
        </w:tc>
        <w:tc>
          <w:tcPr>
            <w:tcW w:w="1535" w:type="dxa"/>
            <w:shd w:val="clear" w:color="auto" w:fill="auto"/>
          </w:tcPr>
          <w:p w14:paraId="2DA22731" w14:textId="77777777" w:rsidR="00927890" w:rsidRPr="009670DE" w:rsidRDefault="00927890" w:rsidP="005C1C4E">
            <w:pPr>
              <w:spacing w:after="0"/>
              <w:rPr>
                <w:rFonts w:eastAsia="Calibri"/>
                <w:color w:val="000000"/>
                <w:sz w:val="20"/>
                <w:szCs w:val="20"/>
                <w:lang w:eastAsia="en-US"/>
              </w:rPr>
            </w:pPr>
          </w:p>
        </w:tc>
        <w:tc>
          <w:tcPr>
            <w:tcW w:w="3355" w:type="dxa"/>
            <w:shd w:val="clear" w:color="auto" w:fill="auto"/>
          </w:tcPr>
          <w:p w14:paraId="40C64D48" w14:textId="77777777" w:rsidR="00927890" w:rsidRPr="009670DE" w:rsidRDefault="00927890" w:rsidP="005C1C4E">
            <w:pPr>
              <w:spacing w:after="0"/>
              <w:rPr>
                <w:rFonts w:eastAsia="Calibri"/>
                <w:color w:val="000000"/>
                <w:sz w:val="20"/>
                <w:szCs w:val="20"/>
                <w:lang w:eastAsia="en-US"/>
              </w:rPr>
            </w:pPr>
          </w:p>
        </w:tc>
        <w:tc>
          <w:tcPr>
            <w:tcW w:w="1559" w:type="dxa"/>
            <w:shd w:val="clear" w:color="auto" w:fill="auto"/>
          </w:tcPr>
          <w:p w14:paraId="128F8BC4" w14:textId="77777777" w:rsidR="00927890" w:rsidRPr="009670DE" w:rsidRDefault="00927890" w:rsidP="005C1C4E">
            <w:pPr>
              <w:spacing w:after="0"/>
              <w:rPr>
                <w:rFonts w:eastAsia="Calibri"/>
                <w:color w:val="000000"/>
                <w:sz w:val="20"/>
                <w:szCs w:val="20"/>
                <w:lang w:eastAsia="en-US"/>
              </w:rPr>
            </w:pPr>
          </w:p>
        </w:tc>
        <w:tc>
          <w:tcPr>
            <w:tcW w:w="1560" w:type="dxa"/>
            <w:shd w:val="clear" w:color="auto" w:fill="auto"/>
          </w:tcPr>
          <w:p w14:paraId="27F1920E" w14:textId="77777777" w:rsidR="00927890" w:rsidRPr="009670DE" w:rsidRDefault="00927890" w:rsidP="005C1C4E">
            <w:pPr>
              <w:spacing w:after="0"/>
              <w:rPr>
                <w:rFonts w:eastAsia="Calibri"/>
                <w:color w:val="000000"/>
                <w:sz w:val="20"/>
                <w:szCs w:val="20"/>
                <w:lang w:eastAsia="en-US"/>
              </w:rPr>
            </w:pPr>
          </w:p>
        </w:tc>
      </w:tr>
    </w:tbl>
    <w:p w14:paraId="493F75F2" w14:textId="77777777" w:rsidR="00927890" w:rsidRPr="00C343C0" w:rsidRDefault="00927890" w:rsidP="00927890">
      <w:pPr>
        <w:spacing w:after="0"/>
        <w:jc w:val="center"/>
        <w:rPr>
          <w:rFonts w:eastAsia="Calibri"/>
          <w:color w:val="000000"/>
          <w:sz w:val="22"/>
          <w:szCs w:val="22"/>
          <w:lang w:eastAsia="en-US"/>
        </w:rPr>
      </w:pPr>
    </w:p>
    <w:p w14:paraId="229C952A" w14:textId="77777777" w:rsidR="00927890" w:rsidRPr="002B2D81" w:rsidRDefault="00927890" w:rsidP="00927890">
      <w:pPr>
        <w:spacing w:after="0"/>
        <w:ind w:firstLine="709"/>
        <w:rPr>
          <w:rFonts w:eastAsia="Calibri"/>
          <w:color w:val="000000"/>
          <w:sz w:val="20"/>
          <w:szCs w:val="20"/>
          <w:lang w:eastAsia="en-US"/>
        </w:rPr>
      </w:pPr>
      <w:r w:rsidRPr="002B2D81">
        <w:rPr>
          <w:rFonts w:eastAsia="Calibri"/>
          <w:color w:val="000000"/>
          <w:sz w:val="20"/>
          <w:szCs w:val="20"/>
          <w:lang w:eastAsia="en-US"/>
        </w:rPr>
        <w:t xml:space="preserve">При предоставлении отчетной информации </w:t>
      </w:r>
      <w:r>
        <w:rPr>
          <w:rFonts w:eastAsia="Calibri"/>
          <w:color w:val="000000"/>
          <w:sz w:val="20"/>
          <w:szCs w:val="20"/>
          <w:lang w:eastAsia="en-US"/>
        </w:rPr>
        <w:t>каждый с</w:t>
      </w:r>
      <w:r w:rsidRPr="002B2D81">
        <w:rPr>
          <w:rFonts w:eastAsia="Calibri"/>
          <w:color w:val="000000"/>
          <w:sz w:val="20"/>
          <w:szCs w:val="20"/>
          <w:lang w:eastAsia="en-US"/>
        </w:rPr>
        <w:t xml:space="preserve">писок </w:t>
      </w:r>
      <w:r>
        <w:rPr>
          <w:rFonts w:eastAsia="Calibri"/>
          <w:color w:val="000000"/>
          <w:sz w:val="20"/>
          <w:szCs w:val="20"/>
          <w:lang w:eastAsia="en-US"/>
        </w:rPr>
        <w:t>участников</w:t>
      </w:r>
      <w:r w:rsidRPr="002B2D81">
        <w:rPr>
          <w:rFonts w:eastAsia="Calibri"/>
          <w:color w:val="000000"/>
          <w:sz w:val="20"/>
          <w:szCs w:val="20"/>
          <w:lang w:eastAsia="en-US"/>
        </w:rPr>
        <w:t>, получивших государственную поддержку, подписывается руководителем Исполнителя, скрепляется печатью.</w:t>
      </w:r>
    </w:p>
    <w:p w14:paraId="6C133456" w14:textId="77777777" w:rsidR="00927890" w:rsidRPr="00C343C0" w:rsidRDefault="00927890" w:rsidP="00927890">
      <w:pPr>
        <w:spacing w:after="0"/>
        <w:rPr>
          <w:rFonts w:eastAsia="Calibri"/>
          <w:color w:val="000000"/>
          <w:sz w:val="22"/>
          <w:szCs w:val="22"/>
          <w:lang w:eastAsia="en-US"/>
        </w:rPr>
      </w:pPr>
    </w:p>
    <w:tbl>
      <w:tblPr>
        <w:tblW w:w="10352" w:type="dxa"/>
        <w:tblInd w:w="1026" w:type="dxa"/>
        <w:tblLayout w:type="fixed"/>
        <w:tblLook w:val="0000" w:firstRow="0" w:lastRow="0" w:firstColumn="0" w:lastColumn="0" w:noHBand="0" w:noVBand="0"/>
      </w:tblPr>
      <w:tblGrid>
        <w:gridCol w:w="5814"/>
        <w:gridCol w:w="4538"/>
      </w:tblGrid>
      <w:tr w:rsidR="00927890" w:rsidRPr="00C343C0" w14:paraId="248CC723" w14:textId="77777777" w:rsidTr="005C1C4E">
        <w:trPr>
          <w:trHeight w:val="542"/>
        </w:trPr>
        <w:tc>
          <w:tcPr>
            <w:tcW w:w="5814" w:type="dxa"/>
            <w:shd w:val="clear" w:color="auto" w:fill="auto"/>
          </w:tcPr>
          <w:p w14:paraId="37CBBD68" w14:textId="77777777" w:rsidR="00927890" w:rsidRPr="00065184" w:rsidRDefault="00927890" w:rsidP="005C1C4E">
            <w:pPr>
              <w:jc w:val="left"/>
              <w:rPr>
                <w:rFonts w:eastAsia="Calibri"/>
                <w:b/>
                <w:bCs/>
                <w:color w:val="000000"/>
                <w:sz w:val="22"/>
                <w:szCs w:val="22"/>
                <w:lang w:eastAsia="en-US"/>
              </w:rPr>
            </w:pPr>
            <w:r w:rsidRPr="00065184">
              <w:rPr>
                <w:rFonts w:eastAsia="Calibri"/>
                <w:b/>
                <w:bCs/>
                <w:color w:val="000000"/>
                <w:sz w:val="22"/>
                <w:szCs w:val="22"/>
                <w:lang w:eastAsia="en-US"/>
              </w:rPr>
              <w:t xml:space="preserve">Заказчик: ГАУ ВО «Мой бизнес» </w:t>
            </w:r>
          </w:p>
          <w:p w14:paraId="1E2E037E" w14:textId="77777777" w:rsidR="00927890" w:rsidRPr="00065184" w:rsidRDefault="00927890" w:rsidP="005C1C4E">
            <w:pPr>
              <w:jc w:val="left"/>
              <w:rPr>
                <w:rFonts w:eastAsia="Calibri"/>
                <w:b/>
                <w:bCs/>
                <w:color w:val="000000"/>
                <w:sz w:val="22"/>
                <w:szCs w:val="22"/>
                <w:lang w:eastAsia="en-US"/>
              </w:rPr>
            </w:pPr>
          </w:p>
          <w:p w14:paraId="6648C1E7" w14:textId="77777777" w:rsidR="00927890" w:rsidRPr="00065184" w:rsidRDefault="00927890" w:rsidP="005C1C4E">
            <w:pPr>
              <w:jc w:val="left"/>
              <w:rPr>
                <w:rFonts w:eastAsia="Calibri"/>
                <w:color w:val="000000"/>
                <w:sz w:val="22"/>
                <w:szCs w:val="22"/>
                <w:lang w:eastAsia="en-US"/>
              </w:rPr>
            </w:pPr>
            <w:r w:rsidRPr="00065184">
              <w:rPr>
                <w:rFonts w:eastAsia="Calibri"/>
                <w:color w:val="000000"/>
                <w:sz w:val="22"/>
                <w:szCs w:val="22"/>
                <w:lang w:eastAsia="en-US"/>
              </w:rPr>
              <w:t>Директор ________________/А.Е. Панкратов</w:t>
            </w:r>
          </w:p>
          <w:p w14:paraId="10439F8D" w14:textId="77777777" w:rsidR="00927890" w:rsidRPr="00065184" w:rsidRDefault="00927890" w:rsidP="005C1C4E">
            <w:pPr>
              <w:jc w:val="left"/>
              <w:rPr>
                <w:rFonts w:eastAsia="Calibri"/>
                <w:b/>
                <w:bCs/>
                <w:color w:val="000000"/>
                <w:sz w:val="22"/>
                <w:szCs w:val="22"/>
                <w:vertAlign w:val="superscript"/>
                <w:lang w:eastAsia="en-US"/>
              </w:rPr>
            </w:pPr>
            <w:r w:rsidRPr="00065184">
              <w:rPr>
                <w:rFonts w:eastAsia="Calibri"/>
                <w:color w:val="000000"/>
                <w:sz w:val="22"/>
                <w:szCs w:val="22"/>
                <w:vertAlign w:val="superscript"/>
                <w:lang w:eastAsia="en-US"/>
              </w:rPr>
              <w:t>М.П.</w:t>
            </w:r>
          </w:p>
        </w:tc>
        <w:tc>
          <w:tcPr>
            <w:tcW w:w="4538" w:type="dxa"/>
            <w:shd w:val="clear" w:color="auto" w:fill="auto"/>
          </w:tcPr>
          <w:p w14:paraId="0D4C9587" w14:textId="20B76A3A" w:rsidR="00927890" w:rsidRPr="00C343C0" w:rsidRDefault="00927890" w:rsidP="005C1C4E">
            <w:pPr>
              <w:jc w:val="left"/>
              <w:rPr>
                <w:rFonts w:eastAsia="Calibri"/>
                <w:b/>
                <w:bCs/>
                <w:color w:val="000000"/>
                <w:sz w:val="22"/>
                <w:szCs w:val="22"/>
                <w:lang w:eastAsia="en-US"/>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r w:rsidR="00ED42C7">
              <w:rPr>
                <w:rFonts w:eastAsia="Calibri"/>
                <w:b/>
                <w:bCs/>
                <w:color w:val="000000"/>
                <w:sz w:val="22"/>
                <w:szCs w:val="22"/>
                <w:lang w:eastAsia="en-US"/>
              </w:rPr>
              <w:t xml:space="preserve"> </w:t>
            </w:r>
          </w:p>
          <w:p w14:paraId="4E112373" w14:textId="77777777" w:rsidR="00927890" w:rsidRPr="00C343C0" w:rsidRDefault="00927890" w:rsidP="005C1C4E">
            <w:pPr>
              <w:jc w:val="left"/>
              <w:rPr>
                <w:rFonts w:eastAsia="Calibri"/>
                <w:color w:val="000000"/>
                <w:sz w:val="22"/>
                <w:szCs w:val="22"/>
                <w:lang w:eastAsia="en-US"/>
              </w:rPr>
            </w:pPr>
          </w:p>
          <w:p w14:paraId="671D3AB0" w14:textId="6A2B786A" w:rsidR="00ED42C7" w:rsidRPr="00C343C0" w:rsidRDefault="00ED42C7" w:rsidP="00ED42C7">
            <w:pPr>
              <w:jc w:val="left"/>
              <w:rPr>
                <w:rFonts w:eastAsia="Calibri"/>
                <w:color w:val="000000"/>
                <w:sz w:val="22"/>
                <w:szCs w:val="22"/>
                <w:lang w:eastAsia="en-US"/>
              </w:rPr>
            </w:pPr>
            <w:r w:rsidRPr="00C343C0">
              <w:rPr>
                <w:rFonts w:eastAsia="Calibri"/>
                <w:color w:val="000000"/>
                <w:sz w:val="22"/>
                <w:szCs w:val="22"/>
                <w:lang w:eastAsia="en-US"/>
              </w:rPr>
              <w:t>______________</w:t>
            </w:r>
            <w:r>
              <w:rPr>
                <w:rFonts w:eastAsia="Calibri"/>
                <w:color w:val="000000"/>
                <w:sz w:val="22"/>
                <w:szCs w:val="22"/>
                <w:lang w:eastAsia="en-US"/>
              </w:rPr>
              <w:t xml:space="preserve">/ </w:t>
            </w:r>
          </w:p>
          <w:p w14:paraId="7C13F436" w14:textId="77777777" w:rsidR="00927890" w:rsidRPr="00C343C0" w:rsidRDefault="00927890" w:rsidP="005C1C4E">
            <w:pPr>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47C05C83" w14:textId="77777777" w:rsidR="00927890" w:rsidRDefault="00927890" w:rsidP="00927890">
      <w:pPr>
        <w:pStyle w:val="a3"/>
        <w:spacing w:after="0" w:line="240" w:lineRule="exact"/>
        <w:ind w:right="51"/>
        <w:jc w:val="right"/>
        <w:rPr>
          <w:color w:val="000000"/>
        </w:rPr>
        <w:sectPr w:rsidR="00927890" w:rsidSect="002B2D81">
          <w:pgSz w:w="16838" w:h="11906" w:orient="landscape"/>
          <w:pgMar w:top="993" w:right="1135" w:bottom="567" w:left="426" w:header="426" w:footer="709" w:gutter="0"/>
          <w:cols w:space="708"/>
          <w:docGrid w:linePitch="360"/>
        </w:sectPr>
      </w:pPr>
    </w:p>
    <w:p w14:paraId="39A9DC6A" w14:textId="77777777" w:rsidR="00927890" w:rsidRDefault="00927890" w:rsidP="00927890">
      <w:pPr>
        <w:pStyle w:val="a3"/>
        <w:spacing w:after="0" w:line="240" w:lineRule="exact"/>
        <w:ind w:right="51"/>
        <w:jc w:val="right"/>
        <w:rPr>
          <w:color w:val="000000"/>
        </w:rPr>
      </w:pPr>
    </w:p>
    <w:p w14:paraId="4479ABA5" w14:textId="77777777" w:rsidR="00927890" w:rsidRPr="00C343C0" w:rsidRDefault="00927890" w:rsidP="00927890">
      <w:pPr>
        <w:pStyle w:val="a3"/>
        <w:spacing w:after="0" w:line="240" w:lineRule="exact"/>
        <w:ind w:right="51"/>
        <w:jc w:val="right"/>
        <w:rPr>
          <w:color w:val="000000"/>
        </w:rPr>
      </w:pPr>
      <w:r w:rsidRPr="00C343C0">
        <w:rPr>
          <w:color w:val="000000"/>
        </w:rPr>
        <w:t>Приложение № 3</w:t>
      </w:r>
    </w:p>
    <w:p w14:paraId="0ABAAA51" w14:textId="77777777" w:rsidR="00927890" w:rsidRPr="00C343C0" w:rsidRDefault="00927890" w:rsidP="00927890">
      <w:pPr>
        <w:spacing w:after="0"/>
        <w:jc w:val="right"/>
        <w:rPr>
          <w:color w:val="000000"/>
        </w:rPr>
      </w:pPr>
      <w:r w:rsidRPr="00C343C0">
        <w:rPr>
          <w:color w:val="000000"/>
        </w:rPr>
        <w:t>к техническому заданию</w:t>
      </w:r>
    </w:p>
    <w:p w14:paraId="3624A2F1" w14:textId="77777777" w:rsidR="00927890" w:rsidRPr="00C343C0" w:rsidRDefault="00927890" w:rsidP="00927890">
      <w:pPr>
        <w:spacing w:after="0"/>
        <w:rPr>
          <w:color w:val="000000"/>
          <w:sz w:val="28"/>
        </w:rPr>
      </w:pPr>
    </w:p>
    <w:tbl>
      <w:tblPr>
        <w:tblpPr w:leftFromText="180" w:rightFromText="180" w:vertAnchor="text" w:horzAnchor="margin" w:tblpXSpec="center" w:tblpY="604"/>
        <w:tblW w:w="9517" w:type="dxa"/>
        <w:tblLayout w:type="fixed"/>
        <w:tblLook w:val="0000" w:firstRow="0" w:lastRow="0" w:firstColumn="0" w:lastColumn="0" w:noHBand="0" w:noVBand="0"/>
      </w:tblPr>
      <w:tblGrid>
        <w:gridCol w:w="445"/>
        <w:gridCol w:w="1134"/>
        <w:gridCol w:w="283"/>
        <w:gridCol w:w="851"/>
        <w:gridCol w:w="567"/>
        <w:gridCol w:w="850"/>
        <w:gridCol w:w="458"/>
        <w:gridCol w:w="1101"/>
        <w:gridCol w:w="142"/>
        <w:gridCol w:w="1228"/>
        <w:gridCol w:w="331"/>
        <w:gridCol w:w="993"/>
        <w:gridCol w:w="1134"/>
      </w:tblGrid>
      <w:tr w:rsidR="00927890" w:rsidRPr="00C343C0" w14:paraId="3C92FEC0" w14:textId="77777777" w:rsidTr="00927890">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75A1003C" w14:textId="77777777" w:rsidR="00927890" w:rsidRPr="00C343C0" w:rsidRDefault="00927890" w:rsidP="00927890">
            <w:pPr>
              <w:jc w:val="center"/>
              <w:rPr>
                <w:color w:val="000000"/>
              </w:rPr>
            </w:pPr>
            <w:r w:rsidRPr="00C343C0">
              <w:rPr>
                <w:color w:val="000000"/>
              </w:rPr>
              <w:t>Отчет по СМИ</w:t>
            </w:r>
          </w:p>
        </w:tc>
      </w:tr>
      <w:tr w:rsidR="00927890" w:rsidRPr="00C343C0" w14:paraId="11C39AB3" w14:textId="77777777" w:rsidTr="00927890">
        <w:trPr>
          <w:trHeight w:val="67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E43D673" w14:textId="77777777" w:rsidR="00927890" w:rsidRPr="00C343C0" w:rsidRDefault="00927890" w:rsidP="00927890">
            <w:pPr>
              <w:jc w:val="center"/>
              <w:rPr>
                <w:color w:val="000000"/>
              </w:rPr>
            </w:pPr>
            <w:r w:rsidRPr="00C343C0">
              <w:rPr>
                <w:color w:val="000000"/>
              </w:rPr>
              <w:t>№</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B86FDA7" w14:textId="77777777" w:rsidR="00927890" w:rsidRPr="00C343C0" w:rsidRDefault="00927890" w:rsidP="00927890">
            <w:pPr>
              <w:jc w:val="center"/>
              <w:rPr>
                <w:color w:val="000000"/>
              </w:rPr>
            </w:pPr>
            <w:r w:rsidRPr="00C343C0">
              <w:rPr>
                <w:color w:val="000000"/>
                <w:sz w:val="22"/>
                <w:szCs w:val="22"/>
              </w:rPr>
              <w:t>Название публикации</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BDBD85" w14:textId="77777777" w:rsidR="00927890" w:rsidRPr="00C343C0" w:rsidRDefault="00927890" w:rsidP="00927890">
            <w:pPr>
              <w:jc w:val="center"/>
              <w:rPr>
                <w:color w:val="000000"/>
              </w:rPr>
            </w:pPr>
            <w:r w:rsidRPr="00C343C0">
              <w:rPr>
                <w:color w:val="000000"/>
                <w:sz w:val="22"/>
                <w:szCs w:val="22"/>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E1C6697" w14:textId="77777777" w:rsidR="00927890" w:rsidRPr="00C343C0" w:rsidRDefault="00927890" w:rsidP="00927890">
            <w:pPr>
              <w:jc w:val="center"/>
              <w:rPr>
                <w:color w:val="000000"/>
              </w:rPr>
            </w:pPr>
            <w:r w:rsidRPr="00C343C0">
              <w:rPr>
                <w:color w:val="000000"/>
              </w:rPr>
              <w:t>Количество размещений</w:t>
            </w:r>
          </w:p>
        </w:tc>
        <w:tc>
          <w:tcPr>
            <w:tcW w:w="4929" w:type="dxa"/>
            <w:gridSpan w:val="6"/>
            <w:tcBorders>
              <w:top w:val="single" w:sz="4" w:space="0" w:color="auto"/>
              <w:left w:val="nil"/>
              <w:bottom w:val="single" w:sz="4" w:space="0" w:color="auto"/>
              <w:right w:val="single" w:sz="4" w:space="0" w:color="auto"/>
            </w:tcBorders>
            <w:shd w:val="clear" w:color="auto" w:fill="auto"/>
            <w:vAlign w:val="center"/>
          </w:tcPr>
          <w:p w14:paraId="62988F70" w14:textId="77777777" w:rsidR="00927890" w:rsidRPr="00C343C0" w:rsidRDefault="00927890" w:rsidP="00927890">
            <w:pPr>
              <w:jc w:val="center"/>
              <w:rPr>
                <w:color w:val="000000"/>
              </w:rPr>
            </w:pPr>
            <w:r w:rsidRPr="00C343C0">
              <w:rPr>
                <w:color w:val="000000"/>
              </w:rPr>
              <w:t>Ссылки на размещенный материал</w:t>
            </w:r>
          </w:p>
        </w:tc>
      </w:tr>
      <w:tr w:rsidR="00927890" w:rsidRPr="00C343C0" w14:paraId="46B19C66" w14:textId="77777777" w:rsidTr="00927890">
        <w:trPr>
          <w:trHeight w:val="323"/>
        </w:trPr>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1284CB" w14:textId="77777777" w:rsidR="00927890" w:rsidRPr="00C343C0" w:rsidRDefault="00927890" w:rsidP="00927890">
            <w:pPr>
              <w:rPr>
                <w:color w:val="000000"/>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97D2954" w14:textId="77777777" w:rsidR="00927890" w:rsidRPr="00C343C0" w:rsidRDefault="00927890" w:rsidP="00927890">
            <w:pPr>
              <w:rPr>
                <w:color w:val="000000"/>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1A73D3A" w14:textId="77777777" w:rsidR="00927890" w:rsidRPr="00C343C0" w:rsidRDefault="00927890" w:rsidP="00927890">
            <w:pPr>
              <w:rPr>
                <w:color w:val="000000"/>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7E4BF60" w14:textId="77777777" w:rsidR="00927890" w:rsidRPr="00C343C0" w:rsidRDefault="00927890" w:rsidP="00927890">
            <w:pPr>
              <w:rPr>
                <w:color w:val="000000"/>
              </w:rPr>
            </w:pPr>
          </w:p>
        </w:tc>
        <w:tc>
          <w:tcPr>
            <w:tcW w:w="1243" w:type="dxa"/>
            <w:gridSpan w:val="2"/>
            <w:tcBorders>
              <w:top w:val="single" w:sz="4" w:space="0" w:color="auto"/>
              <w:left w:val="nil"/>
              <w:bottom w:val="single" w:sz="4" w:space="0" w:color="auto"/>
              <w:right w:val="single" w:sz="4" w:space="0" w:color="auto"/>
            </w:tcBorders>
            <w:shd w:val="clear" w:color="auto" w:fill="auto"/>
            <w:noWrap/>
            <w:vAlign w:val="center"/>
          </w:tcPr>
          <w:p w14:paraId="5D8E8F87" w14:textId="77777777" w:rsidR="00927890" w:rsidRPr="00C343C0" w:rsidRDefault="00927890" w:rsidP="00927890">
            <w:pPr>
              <w:jc w:val="center"/>
              <w:rPr>
                <w:color w:val="000000"/>
              </w:rPr>
            </w:pPr>
            <w:r w:rsidRPr="00C343C0">
              <w:rPr>
                <w:color w:val="000000"/>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41251D16" w14:textId="77777777" w:rsidR="00927890" w:rsidRPr="00C343C0" w:rsidRDefault="00927890" w:rsidP="00927890">
            <w:pPr>
              <w:jc w:val="center"/>
              <w:rPr>
                <w:color w:val="000000"/>
              </w:rPr>
            </w:pPr>
            <w:r w:rsidRPr="00C343C0">
              <w:rPr>
                <w:color w:val="000000"/>
              </w:rPr>
              <w:t>Название публикации</w:t>
            </w:r>
          </w:p>
        </w:tc>
        <w:tc>
          <w:tcPr>
            <w:tcW w:w="993" w:type="dxa"/>
            <w:tcBorders>
              <w:top w:val="single" w:sz="4" w:space="0" w:color="auto"/>
              <w:left w:val="nil"/>
              <w:bottom w:val="single" w:sz="4" w:space="0" w:color="auto"/>
              <w:right w:val="nil"/>
            </w:tcBorders>
            <w:shd w:val="clear" w:color="auto" w:fill="auto"/>
            <w:vAlign w:val="center"/>
          </w:tcPr>
          <w:p w14:paraId="47D9B62D" w14:textId="77777777" w:rsidR="00927890" w:rsidRPr="00C343C0" w:rsidRDefault="00927890" w:rsidP="00927890">
            <w:pPr>
              <w:jc w:val="center"/>
              <w:rPr>
                <w:color w:val="000000"/>
              </w:rPr>
            </w:pPr>
            <w:r w:rsidRPr="00C343C0">
              <w:rPr>
                <w:color w:val="000000"/>
              </w:rPr>
              <w:t>Дата выхода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EA661" w14:textId="77777777" w:rsidR="00927890" w:rsidRPr="00C343C0" w:rsidRDefault="00927890" w:rsidP="00927890">
            <w:pPr>
              <w:jc w:val="center"/>
              <w:rPr>
                <w:color w:val="000000"/>
              </w:rPr>
            </w:pPr>
            <w:r w:rsidRPr="00C343C0">
              <w:rPr>
                <w:color w:val="000000"/>
              </w:rPr>
              <w:t>Ссылка</w:t>
            </w:r>
          </w:p>
        </w:tc>
      </w:tr>
      <w:tr w:rsidR="00927890" w:rsidRPr="00C343C0" w14:paraId="69E9383A" w14:textId="77777777" w:rsidTr="00927890">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26C9C1A2" w14:textId="77777777" w:rsidR="00927890" w:rsidRPr="00C343C0" w:rsidRDefault="00927890" w:rsidP="00927890">
            <w:pPr>
              <w:jc w:val="center"/>
              <w:rPr>
                <w:iCs/>
                <w:color w:val="000000"/>
              </w:rPr>
            </w:pPr>
            <w:r w:rsidRPr="00C343C0">
              <w:rPr>
                <w:iCs/>
                <w:color w:val="000000"/>
              </w:rPr>
              <w:t>1</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5162FC2" w14:textId="77777777" w:rsidR="00927890" w:rsidRPr="00C343C0" w:rsidRDefault="00927890" w:rsidP="00927890">
            <w:pPr>
              <w:jc w:val="center"/>
              <w:rPr>
                <w:iCs/>
                <w:color w:val="000000"/>
              </w:rPr>
            </w:pPr>
            <w:r w:rsidRPr="00C343C0">
              <w:rPr>
                <w:iCs/>
                <w:color w:val="000000"/>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5F32D907" w14:textId="77777777" w:rsidR="00927890" w:rsidRPr="00C343C0" w:rsidRDefault="00927890" w:rsidP="00927890">
            <w:pPr>
              <w:rPr>
                <w:iCs/>
                <w:color w:val="000000"/>
              </w:rPr>
            </w:pPr>
            <w:r w:rsidRPr="00C343C0">
              <w:rPr>
                <w:iCs/>
                <w:color w:val="000000"/>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3CBCBA2F" w14:textId="77777777" w:rsidR="00927890" w:rsidRPr="00C343C0" w:rsidRDefault="00927890" w:rsidP="00927890">
            <w:pPr>
              <w:jc w:val="center"/>
              <w:rPr>
                <w:iCs/>
                <w:color w:val="000000"/>
              </w:rPr>
            </w:pPr>
            <w:r w:rsidRPr="00C343C0">
              <w:rPr>
                <w:iCs/>
                <w:color w:val="000000"/>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2F3F7258" w14:textId="77777777" w:rsidR="00927890" w:rsidRPr="00C343C0" w:rsidRDefault="00927890" w:rsidP="00927890">
            <w:pPr>
              <w:rPr>
                <w:b/>
                <w:bCs/>
                <w:iCs/>
                <w:color w:val="000000"/>
              </w:rPr>
            </w:pPr>
            <w:r w:rsidRPr="00C343C0">
              <w:rPr>
                <w:b/>
                <w:bCs/>
                <w:i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0126892" w14:textId="77777777" w:rsidR="00927890" w:rsidRPr="00C343C0" w:rsidRDefault="00927890" w:rsidP="00927890">
            <w:pPr>
              <w:rPr>
                <w:iCs/>
                <w:color w:val="000000"/>
              </w:rPr>
            </w:pPr>
            <w:r w:rsidRPr="00C343C0">
              <w:rPr>
                <w:iCs/>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D427145" w14:textId="77777777" w:rsidR="00927890" w:rsidRPr="00C343C0" w:rsidRDefault="00927890" w:rsidP="00927890">
            <w:pPr>
              <w:jc w:val="center"/>
              <w:rPr>
                <w:iCs/>
                <w:color w:val="000000"/>
              </w:rPr>
            </w:pPr>
            <w:r w:rsidRPr="00C343C0">
              <w:rPr>
                <w:iCs/>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0041CE" w14:textId="77777777" w:rsidR="00927890" w:rsidRPr="00C343C0" w:rsidRDefault="00927890" w:rsidP="00927890">
            <w:pPr>
              <w:rPr>
                <w:color w:val="000000"/>
                <w:u w:val="single"/>
              </w:rPr>
            </w:pPr>
          </w:p>
        </w:tc>
      </w:tr>
      <w:tr w:rsidR="00927890" w:rsidRPr="00C343C0" w14:paraId="58ADFB50" w14:textId="77777777" w:rsidTr="00927890">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331EF258" w14:textId="77777777" w:rsidR="00927890" w:rsidRPr="00C343C0" w:rsidRDefault="00927890" w:rsidP="00927890">
            <w:pPr>
              <w:jc w:val="center"/>
              <w:rPr>
                <w:iCs/>
                <w:color w:val="000000"/>
              </w:rPr>
            </w:pPr>
            <w:r w:rsidRPr="00C343C0">
              <w:rPr>
                <w:iCs/>
                <w:color w:val="000000"/>
              </w:rPr>
              <w:t>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4543FBAD" w14:textId="77777777" w:rsidR="00927890" w:rsidRPr="00C343C0" w:rsidRDefault="00927890" w:rsidP="00927890">
            <w:pPr>
              <w:jc w:val="center"/>
              <w:rPr>
                <w:iCs/>
                <w:color w:val="000000"/>
              </w:rPr>
            </w:pPr>
            <w:r w:rsidRPr="00C343C0">
              <w:rPr>
                <w:iCs/>
                <w:color w:val="000000"/>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5C1AF04A" w14:textId="77777777" w:rsidR="00927890" w:rsidRPr="00C343C0" w:rsidRDefault="00927890" w:rsidP="00927890">
            <w:pPr>
              <w:rPr>
                <w:iCs/>
                <w:color w:val="000000"/>
              </w:rPr>
            </w:pPr>
            <w:r w:rsidRPr="00C343C0">
              <w:rPr>
                <w:iCs/>
                <w:color w:val="000000"/>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10813BED" w14:textId="77777777" w:rsidR="00927890" w:rsidRPr="00C343C0" w:rsidRDefault="00927890" w:rsidP="00927890">
            <w:pPr>
              <w:jc w:val="center"/>
              <w:rPr>
                <w:iCs/>
                <w:color w:val="000000"/>
              </w:rPr>
            </w:pPr>
            <w:r w:rsidRPr="00C343C0">
              <w:rPr>
                <w:iCs/>
                <w:color w:val="000000"/>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48E49BEF" w14:textId="77777777" w:rsidR="00927890" w:rsidRPr="00C343C0" w:rsidRDefault="00927890" w:rsidP="00927890">
            <w:pPr>
              <w:rPr>
                <w:b/>
                <w:bCs/>
                <w:iCs/>
                <w:color w:val="000000"/>
              </w:rPr>
            </w:pPr>
            <w:r w:rsidRPr="00C343C0">
              <w:rPr>
                <w:b/>
                <w:bCs/>
                <w:i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53EF971" w14:textId="77777777" w:rsidR="00927890" w:rsidRPr="00C343C0" w:rsidRDefault="00927890" w:rsidP="00927890">
            <w:pPr>
              <w:rPr>
                <w:iCs/>
                <w:color w:val="000000"/>
              </w:rPr>
            </w:pPr>
            <w:r w:rsidRPr="00C343C0">
              <w:rPr>
                <w:iCs/>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BF420D1" w14:textId="77777777" w:rsidR="00927890" w:rsidRPr="00C343C0" w:rsidRDefault="00927890" w:rsidP="00927890">
            <w:pPr>
              <w:jc w:val="center"/>
              <w:rPr>
                <w:iCs/>
                <w:color w:val="000000"/>
              </w:rPr>
            </w:pPr>
            <w:r w:rsidRPr="00C343C0">
              <w:rPr>
                <w:iCs/>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9BD7AE" w14:textId="77777777" w:rsidR="00927890" w:rsidRPr="00C343C0" w:rsidRDefault="00927890" w:rsidP="00927890">
            <w:pPr>
              <w:rPr>
                <w:color w:val="000000"/>
                <w:u w:val="single"/>
              </w:rPr>
            </w:pPr>
          </w:p>
        </w:tc>
      </w:tr>
      <w:tr w:rsidR="00927890" w:rsidRPr="00C343C0" w14:paraId="464C21E8" w14:textId="77777777" w:rsidTr="00927890">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258F0262" w14:textId="77777777" w:rsidR="00927890" w:rsidRPr="00C343C0" w:rsidRDefault="00927890" w:rsidP="00927890">
            <w:pPr>
              <w:jc w:val="center"/>
              <w:rPr>
                <w:iCs/>
                <w:color w:val="000000"/>
              </w:rPr>
            </w:pPr>
            <w:r w:rsidRPr="00C343C0">
              <w:rPr>
                <w:iCs/>
                <w:color w:val="000000"/>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7A5B26AA" w14:textId="77777777" w:rsidR="00927890" w:rsidRPr="00C343C0" w:rsidRDefault="00927890" w:rsidP="00927890">
            <w:pPr>
              <w:jc w:val="center"/>
              <w:rPr>
                <w:iCs/>
                <w:color w:val="000000"/>
              </w:rPr>
            </w:pPr>
            <w:r w:rsidRPr="00C343C0">
              <w:rPr>
                <w:iCs/>
                <w:color w:val="000000"/>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15E74963" w14:textId="77777777" w:rsidR="00927890" w:rsidRPr="00C343C0" w:rsidRDefault="00927890" w:rsidP="00927890">
            <w:pPr>
              <w:rPr>
                <w:iCs/>
                <w:color w:val="000000"/>
              </w:rPr>
            </w:pPr>
            <w:r w:rsidRPr="00C343C0">
              <w:rPr>
                <w:iCs/>
                <w:color w:val="000000"/>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4F717BB" w14:textId="77777777" w:rsidR="00927890" w:rsidRPr="00C343C0" w:rsidRDefault="00927890" w:rsidP="00927890">
            <w:pPr>
              <w:jc w:val="center"/>
              <w:rPr>
                <w:iCs/>
                <w:color w:val="000000"/>
              </w:rPr>
            </w:pPr>
            <w:r w:rsidRPr="00C343C0">
              <w:rPr>
                <w:iCs/>
                <w:color w:val="000000"/>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765646AF" w14:textId="77777777" w:rsidR="00927890" w:rsidRPr="00C343C0" w:rsidRDefault="00927890" w:rsidP="00927890">
            <w:pPr>
              <w:rPr>
                <w:b/>
                <w:bCs/>
                <w:iCs/>
                <w:color w:val="000000"/>
              </w:rPr>
            </w:pPr>
            <w:r w:rsidRPr="00C343C0">
              <w:rPr>
                <w:b/>
                <w:bCs/>
                <w:i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66E29B09" w14:textId="77777777" w:rsidR="00927890" w:rsidRPr="00C343C0" w:rsidRDefault="00927890" w:rsidP="00927890">
            <w:pPr>
              <w:rPr>
                <w:iCs/>
                <w:color w:val="000000"/>
              </w:rPr>
            </w:pPr>
            <w:r w:rsidRPr="00C343C0">
              <w:rPr>
                <w:iCs/>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E62A507" w14:textId="77777777" w:rsidR="00927890" w:rsidRPr="00C343C0" w:rsidRDefault="00927890" w:rsidP="00927890">
            <w:pPr>
              <w:jc w:val="center"/>
              <w:rPr>
                <w:iCs/>
                <w:color w:val="000000"/>
              </w:rPr>
            </w:pPr>
            <w:r w:rsidRPr="00C343C0">
              <w:rPr>
                <w:iCs/>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61C194" w14:textId="77777777" w:rsidR="00927890" w:rsidRPr="00C343C0" w:rsidRDefault="00927890" w:rsidP="00927890">
            <w:pPr>
              <w:rPr>
                <w:color w:val="000000"/>
              </w:rPr>
            </w:pPr>
            <w:r w:rsidRPr="00C343C0">
              <w:rPr>
                <w:color w:val="000000"/>
              </w:rPr>
              <w:t> </w:t>
            </w:r>
          </w:p>
        </w:tc>
      </w:tr>
      <w:tr w:rsidR="00927890" w:rsidRPr="00C343C0" w14:paraId="1361D583" w14:textId="77777777" w:rsidTr="00927890">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71BDA4A2" w14:textId="77777777" w:rsidR="00927890" w:rsidRPr="00C343C0" w:rsidRDefault="00927890" w:rsidP="00927890">
            <w:pPr>
              <w:jc w:val="center"/>
              <w:rPr>
                <w:color w:val="000000"/>
              </w:rPr>
            </w:pPr>
            <w:r w:rsidRPr="00C343C0">
              <w:rPr>
                <w:color w:val="000000"/>
              </w:rPr>
              <w:t>Отчет по социальным сетям</w:t>
            </w:r>
          </w:p>
        </w:tc>
      </w:tr>
      <w:tr w:rsidR="00927890" w:rsidRPr="00C343C0" w14:paraId="14087F9A" w14:textId="77777777" w:rsidTr="00927890">
        <w:trPr>
          <w:trHeight w:val="174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8C368" w14:textId="77777777" w:rsidR="00927890" w:rsidRPr="00C343C0" w:rsidRDefault="00927890" w:rsidP="00927890">
            <w:pPr>
              <w:jc w:val="center"/>
              <w:rPr>
                <w:color w:val="000000"/>
                <w:sz w:val="22"/>
                <w:szCs w:val="22"/>
              </w:rPr>
            </w:pPr>
            <w:r w:rsidRPr="00C343C0">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7D24D4" w14:textId="77777777" w:rsidR="00927890" w:rsidRPr="00C343C0" w:rsidRDefault="00927890" w:rsidP="00927890">
            <w:pPr>
              <w:jc w:val="center"/>
              <w:rPr>
                <w:color w:val="000000"/>
                <w:sz w:val="22"/>
                <w:szCs w:val="22"/>
              </w:rPr>
            </w:pPr>
            <w:r w:rsidRPr="00C343C0">
              <w:rPr>
                <w:color w:val="000000"/>
                <w:sz w:val="22"/>
                <w:szCs w:val="22"/>
              </w:rPr>
              <w:t>Дата публикации</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8FAADC2" w14:textId="77777777" w:rsidR="00927890" w:rsidRPr="00C343C0" w:rsidRDefault="00927890" w:rsidP="00927890">
            <w:pPr>
              <w:jc w:val="center"/>
              <w:rPr>
                <w:color w:val="000000"/>
                <w:sz w:val="22"/>
                <w:szCs w:val="22"/>
              </w:rPr>
            </w:pPr>
            <w:r w:rsidRPr="00C343C0">
              <w:rPr>
                <w:color w:val="000000"/>
                <w:sz w:val="22"/>
                <w:szCs w:val="22"/>
              </w:rPr>
              <w:t>Название аккаунта/группы + ссылка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23E8D607" w14:textId="77777777" w:rsidR="00927890" w:rsidRPr="00C343C0" w:rsidRDefault="00927890" w:rsidP="00927890">
            <w:pPr>
              <w:jc w:val="center"/>
              <w:rPr>
                <w:color w:val="000000"/>
                <w:sz w:val="22"/>
                <w:szCs w:val="22"/>
              </w:rPr>
            </w:pPr>
            <w:r w:rsidRPr="00C343C0">
              <w:rPr>
                <w:color w:val="000000"/>
                <w:sz w:val="22"/>
                <w:szCs w:val="22"/>
              </w:rPr>
              <w:t>Название публикации и краткое содержание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6678942" w14:textId="77777777" w:rsidR="00927890" w:rsidRPr="00C343C0" w:rsidRDefault="00927890" w:rsidP="00927890">
            <w:pPr>
              <w:jc w:val="center"/>
              <w:rPr>
                <w:color w:val="000000"/>
                <w:sz w:val="22"/>
                <w:szCs w:val="22"/>
              </w:rPr>
            </w:pPr>
            <w:r w:rsidRPr="00C343C0">
              <w:rPr>
                <w:color w:val="000000"/>
                <w:sz w:val="22"/>
                <w:szCs w:val="22"/>
              </w:rPr>
              <w:t xml:space="preserve">Фото </w:t>
            </w:r>
          </w:p>
          <w:p w14:paraId="3D098417" w14:textId="77777777" w:rsidR="00927890" w:rsidRPr="00C343C0" w:rsidRDefault="00927890" w:rsidP="00927890">
            <w:pPr>
              <w:jc w:val="center"/>
              <w:rPr>
                <w:color w:val="000000"/>
                <w:sz w:val="22"/>
                <w:szCs w:val="22"/>
              </w:rPr>
            </w:pPr>
            <w:r w:rsidRPr="00C343C0">
              <w:rPr>
                <w:color w:val="000000"/>
                <w:sz w:val="22"/>
                <w:szCs w:val="22"/>
              </w:rPr>
              <w:t>(да-нет)</w:t>
            </w:r>
          </w:p>
        </w:tc>
        <w:tc>
          <w:tcPr>
            <w:tcW w:w="1370" w:type="dxa"/>
            <w:gridSpan w:val="2"/>
            <w:tcBorders>
              <w:top w:val="single" w:sz="4" w:space="0" w:color="auto"/>
              <w:left w:val="nil"/>
              <w:bottom w:val="single" w:sz="4" w:space="0" w:color="auto"/>
              <w:right w:val="single" w:sz="4" w:space="0" w:color="auto"/>
            </w:tcBorders>
            <w:shd w:val="clear" w:color="auto" w:fill="auto"/>
            <w:vAlign w:val="center"/>
          </w:tcPr>
          <w:p w14:paraId="311D3B66" w14:textId="77777777" w:rsidR="00927890" w:rsidRPr="00C343C0" w:rsidRDefault="00927890" w:rsidP="00927890">
            <w:pPr>
              <w:jc w:val="center"/>
              <w:rPr>
                <w:color w:val="000000"/>
                <w:sz w:val="22"/>
                <w:szCs w:val="22"/>
              </w:rPr>
            </w:pPr>
            <w:r w:rsidRPr="00C343C0">
              <w:rPr>
                <w:color w:val="000000"/>
                <w:sz w:val="22"/>
                <w:szCs w:val="22"/>
              </w:rPr>
              <w:t>Количество репостов</w:t>
            </w:r>
            <w:r w:rsidRPr="00C343C0">
              <w:rPr>
                <w:color w:val="000000"/>
                <w:sz w:val="22"/>
                <w:szCs w:val="22"/>
              </w:rPr>
              <w:br/>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497C981D" w14:textId="77777777" w:rsidR="00927890" w:rsidRPr="00C343C0" w:rsidRDefault="00927890" w:rsidP="00927890">
            <w:pPr>
              <w:jc w:val="center"/>
              <w:rPr>
                <w:color w:val="000000"/>
                <w:sz w:val="22"/>
                <w:szCs w:val="22"/>
              </w:rPr>
            </w:pPr>
            <w:r w:rsidRPr="00C343C0">
              <w:rPr>
                <w:color w:val="000000"/>
                <w:sz w:val="22"/>
                <w:szCs w:val="22"/>
              </w:rPr>
              <w:t>Количество лайков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E46521" w14:textId="77777777" w:rsidR="00927890" w:rsidRPr="00C343C0" w:rsidRDefault="00927890" w:rsidP="00927890">
            <w:pPr>
              <w:ind w:left="-108" w:right="-108"/>
              <w:jc w:val="center"/>
              <w:rPr>
                <w:color w:val="000000"/>
                <w:sz w:val="22"/>
                <w:szCs w:val="22"/>
              </w:rPr>
            </w:pPr>
            <w:r w:rsidRPr="00C343C0">
              <w:rPr>
                <w:color w:val="000000"/>
                <w:sz w:val="22"/>
                <w:szCs w:val="22"/>
              </w:rPr>
              <w:t>Количество просмотров</w:t>
            </w:r>
          </w:p>
        </w:tc>
      </w:tr>
      <w:tr w:rsidR="00927890" w:rsidRPr="00C343C0" w14:paraId="5F41B5C8" w14:textId="77777777" w:rsidTr="00927890">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2513FDE8" w14:textId="77777777" w:rsidR="00927890" w:rsidRPr="00C343C0" w:rsidRDefault="00927890" w:rsidP="00927890">
            <w:pPr>
              <w:jc w:val="center"/>
              <w:rPr>
                <w:iCs/>
                <w:color w:val="000000"/>
              </w:rPr>
            </w:pPr>
            <w:r w:rsidRPr="00C343C0">
              <w:rPr>
                <w:iCs/>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B006149" w14:textId="77777777" w:rsidR="00927890" w:rsidRPr="00C343C0" w:rsidRDefault="00927890" w:rsidP="00927890">
            <w:pPr>
              <w:rPr>
                <w:color w:val="000000"/>
              </w:rPr>
            </w:pPr>
            <w:r w:rsidRPr="00C343C0">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28A0E33F" w14:textId="77777777" w:rsidR="00927890" w:rsidRPr="00C343C0" w:rsidRDefault="00927890" w:rsidP="00927890">
            <w:pPr>
              <w:rPr>
                <w:iCs/>
                <w:color w:val="000000"/>
              </w:rPr>
            </w:pPr>
            <w:r w:rsidRPr="00C343C0">
              <w:rPr>
                <w:iCs/>
                <w:color w:val="000000"/>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3F3AA46E" w14:textId="77777777" w:rsidR="00927890" w:rsidRPr="00C343C0" w:rsidRDefault="00927890" w:rsidP="00927890">
            <w:pPr>
              <w:jc w:val="center"/>
              <w:rPr>
                <w:color w:val="000000"/>
              </w:rPr>
            </w:pPr>
            <w:r w:rsidRPr="00C343C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47C2E0CF" w14:textId="77777777" w:rsidR="00927890" w:rsidRPr="00C343C0" w:rsidRDefault="00927890" w:rsidP="00927890">
            <w:pPr>
              <w:jc w:val="center"/>
              <w:rPr>
                <w:color w:val="000000"/>
              </w:rPr>
            </w:pPr>
            <w:r w:rsidRPr="00C343C0">
              <w:rPr>
                <w:color w:val="000000"/>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14:paraId="1A373EAB" w14:textId="77777777" w:rsidR="00927890" w:rsidRPr="00C343C0" w:rsidRDefault="00927890" w:rsidP="00927890">
            <w:pPr>
              <w:jc w:val="center"/>
              <w:rPr>
                <w:color w:val="000000"/>
              </w:rPr>
            </w:pPr>
            <w:r w:rsidRPr="00C343C0">
              <w:rPr>
                <w:color w:val="000000"/>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546BD4F3" w14:textId="77777777" w:rsidR="00927890" w:rsidRPr="00C343C0" w:rsidRDefault="00927890" w:rsidP="00927890">
            <w:pPr>
              <w:jc w:val="center"/>
              <w:rPr>
                <w:color w:val="000000"/>
              </w:rPr>
            </w:pPr>
            <w:r w:rsidRPr="00C343C0">
              <w:rPr>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D55C46" w14:textId="77777777" w:rsidR="00927890" w:rsidRPr="00C343C0" w:rsidRDefault="00927890" w:rsidP="00927890">
            <w:pPr>
              <w:rPr>
                <w:color w:val="000000"/>
                <w:u w:val="single"/>
              </w:rPr>
            </w:pPr>
          </w:p>
        </w:tc>
      </w:tr>
      <w:tr w:rsidR="00927890" w:rsidRPr="00C343C0" w14:paraId="366B9FF3" w14:textId="77777777" w:rsidTr="00927890">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76E79704" w14:textId="77777777" w:rsidR="00927890" w:rsidRPr="00C343C0" w:rsidRDefault="00927890" w:rsidP="00927890">
            <w:pPr>
              <w:jc w:val="center"/>
              <w:rPr>
                <w:iCs/>
                <w:color w:val="000000"/>
              </w:rPr>
            </w:pPr>
            <w:r w:rsidRPr="00C343C0">
              <w:rPr>
                <w:iCs/>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D995ABB" w14:textId="77777777" w:rsidR="00927890" w:rsidRPr="00C343C0" w:rsidRDefault="00927890" w:rsidP="00927890">
            <w:pPr>
              <w:rPr>
                <w:color w:val="000000"/>
              </w:rPr>
            </w:pPr>
            <w:r w:rsidRPr="00C343C0">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6F3A8F86" w14:textId="77777777" w:rsidR="00927890" w:rsidRPr="00C343C0" w:rsidRDefault="00927890" w:rsidP="00927890">
            <w:pPr>
              <w:rPr>
                <w:iCs/>
                <w:color w:val="000000"/>
              </w:rPr>
            </w:pPr>
            <w:r w:rsidRPr="00C343C0">
              <w:rPr>
                <w:iCs/>
                <w:color w:val="000000"/>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34A0EE7B" w14:textId="77777777" w:rsidR="00927890" w:rsidRPr="00C343C0" w:rsidRDefault="00927890" w:rsidP="00927890">
            <w:pPr>
              <w:jc w:val="center"/>
              <w:rPr>
                <w:color w:val="000000"/>
              </w:rPr>
            </w:pPr>
            <w:r w:rsidRPr="00C343C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1CE9C69E" w14:textId="77777777" w:rsidR="00927890" w:rsidRPr="00C343C0" w:rsidRDefault="00927890" w:rsidP="00927890">
            <w:pPr>
              <w:jc w:val="center"/>
              <w:rPr>
                <w:color w:val="000000"/>
              </w:rPr>
            </w:pPr>
            <w:r w:rsidRPr="00C343C0">
              <w:rPr>
                <w:color w:val="000000"/>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14:paraId="4F755E62" w14:textId="77777777" w:rsidR="00927890" w:rsidRPr="00C343C0" w:rsidRDefault="00927890" w:rsidP="00927890">
            <w:pPr>
              <w:jc w:val="center"/>
              <w:rPr>
                <w:color w:val="000000"/>
              </w:rPr>
            </w:pPr>
            <w:r w:rsidRPr="00C343C0">
              <w:rPr>
                <w:color w:val="000000"/>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64B2BE46" w14:textId="77777777" w:rsidR="00927890" w:rsidRPr="00C343C0" w:rsidRDefault="00927890" w:rsidP="00927890">
            <w:pPr>
              <w:jc w:val="center"/>
              <w:rPr>
                <w:color w:val="000000"/>
              </w:rPr>
            </w:pPr>
            <w:r w:rsidRPr="00C343C0">
              <w:rPr>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3A7A1E" w14:textId="77777777" w:rsidR="00927890" w:rsidRPr="00C343C0" w:rsidRDefault="00927890" w:rsidP="00927890">
            <w:pPr>
              <w:rPr>
                <w:color w:val="000000"/>
                <w:u w:val="single"/>
              </w:rPr>
            </w:pPr>
          </w:p>
        </w:tc>
      </w:tr>
    </w:tbl>
    <w:p w14:paraId="368BD643" w14:textId="77777777" w:rsidR="00927890" w:rsidRPr="00C343C0" w:rsidRDefault="00927890" w:rsidP="00927890">
      <w:pPr>
        <w:jc w:val="center"/>
        <w:rPr>
          <w:color w:val="000000"/>
          <w:szCs w:val="28"/>
        </w:rPr>
      </w:pPr>
      <w:r w:rsidRPr="00C343C0">
        <w:rPr>
          <w:color w:val="000000"/>
          <w:szCs w:val="28"/>
        </w:rPr>
        <w:t xml:space="preserve">Медиа-отчёт </w:t>
      </w:r>
    </w:p>
    <w:p w14:paraId="2DA79298" w14:textId="77777777" w:rsidR="00927890" w:rsidRPr="00C343C0" w:rsidRDefault="00927890" w:rsidP="00927890">
      <w:pPr>
        <w:jc w:val="right"/>
        <w:rPr>
          <w:color w:val="000000"/>
          <w:szCs w:val="28"/>
        </w:rPr>
      </w:pPr>
    </w:p>
    <w:tbl>
      <w:tblPr>
        <w:tblpPr w:leftFromText="180" w:rightFromText="180" w:vertAnchor="text" w:horzAnchor="page" w:tblpX="1291" w:tblpY="697"/>
        <w:tblW w:w="10352" w:type="dxa"/>
        <w:tblLayout w:type="fixed"/>
        <w:tblLook w:val="0000" w:firstRow="0" w:lastRow="0" w:firstColumn="0" w:lastColumn="0" w:noHBand="0" w:noVBand="0"/>
      </w:tblPr>
      <w:tblGrid>
        <w:gridCol w:w="5814"/>
        <w:gridCol w:w="4538"/>
      </w:tblGrid>
      <w:tr w:rsidR="00927890" w:rsidRPr="00C343C0" w14:paraId="2D71AAC9" w14:textId="77777777" w:rsidTr="00927890">
        <w:trPr>
          <w:trHeight w:val="542"/>
        </w:trPr>
        <w:tc>
          <w:tcPr>
            <w:tcW w:w="5814" w:type="dxa"/>
            <w:shd w:val="clear" w:color="auto" w:fill="auto"/>
          </w:tcPr>
          <w:p w14:paraId="0D598756" w14:textId="77777777" w:rsidR="00927890" w:rsidRPr="00065184" w:rsidRDefault="00927890" w:rsidP="00927890">
            <w:pPr>
              <w:jc w:val="left"/>
              <w:rPr>
                <w:rFonts w:eastAsia="Calibri"/>
                <w:b/>
                <w:bCs/>
                <w:color w:val="000000"/>
                <w:sz w:val="22"/>
                <w:szCs w:val="22"/>
                <w:lang w:eastAsia="en-US"/>
              </w:rPr>
            </w:pPr>
            <w:r w:rsidRPr="00065184">
              <w:rPr>
                <w:rFonts w:eastAsia="Calibri"/>
                <w:b/>
                <w:bCs/>
                <w:color w:val="000000"/>
                <w:sz w:val="22"/>
                <w:szCs w:val="22"/>
                <w:lang w:eastAsia="en-US"/>
              </w:rPr>
              <w:t xml:space="preserve">Заказчик: ГАУ ВО «Мой бизнес» </w:t>
            </w:r>
          </w:p>
          <w:p w14:paraId="3EA9B5CD" w14:textId="77777777" w:rsidR="00927890" w:rsidRPr="00065184" w:rsidRDefault="00927890" w:rsidP="00927890">
            <w:pPr>
              <w:jc w:val="left"/>
              <w:rPr>
                <w:rFonts w:eastAsia="Calibri"/>
                <w:b/>
                <w:bCs/>
                <w:color w:val="000000"/>
                <w:sz w:val="22"/>
                <w:szCs w:val="22"/>
                <w:lang w:eastAsia="en-US"/>
              </w:rPr>
            </w:pPr>
          </w:p>
          <w:p w14:paraId="0FB03EDC" w14:textId="77777777" w:rsidR="00927890" w:rsidRPr="00065184" w:rsidRDefault="00927890" w:rsidP="00927890">
            <w:pPr>
              <w:jc w:val="left"/>
              <w:rPr>
                <w:rFonts w:eastAsia="Calibri"/>
                <w:color w:val="000000"/>
                <w:sz w:val="22"/>
                <w:szCs w:val="22"/>
                <w:lang w:eastAsia="en-US"/>
              </w:rPr>
            </w:pPr>
            <w:r w:rsidRPr="00065184">
              <w:rPr>
                <w:rFonts w:eastAsia="Calibri"/>
                <w:color w:val="000000"/>
                <w:sz w:val="22"/>
                <w:szCs w:val="22"/>
                <w:lang w:eastAsia="en-US"/>
              </w:rPr>
              <w:t>Директор ________________/А.Е. Панкратов</w:t>
            </w:r>
          </w:p>
          <w:p w14:paraId="7768390A" w14:textId="77777777" w:rsidR="00927890" w:rsidRPr="00065184" w:rsidRDefault="00927890" w:rsidP="00927890">
            <w:pPr>
              <w:jc w:val="left"/>
              <w:rPr>
                <w:rFonts w:eastAsia="Calibri"/>
                <w:b/>
                <w:bCs/>
                <w:color w:val="000000"/>
                <w:sz w:val="22"/>
                <w:szCs w:val="22"/>
                <w:vertAlign w:val="superscript"/>
                <w:lang w:eastAsia="en-US"/>
              </w:rPr>
            </w:pPr>
            <w:r w:rsidRPr="00065184">
              <w:rPr>
                <w:rFonts w:eastAsia="Calibri"/>
                <w:color w:val="000000"/>
                <w:sz w:val="22"/>
                <w:szCs w:val="22"/>
                <w:vertAlign w:val="superscript"/>
                <w:lang w:eastAsia="en-US"/>
              </w:rPr>
              <w:t>М.П.</w:t>
            </w:r>
          </w:p>
        </w:tc>
        <w:tc>
          <w:tcPr>
            <w:tcW w:w="4538" w:type="dxa"/>
            <w:shd w:val="clear" w:color="auto" w:fill="auto"/>
          </w:tcPr>
          <w:p w14:paraId="74611A88" w14:textId="3773063E" w:rsidR="00927890" w:rsidRPr="00065184" w:rsidRDefault="00927890" w:rsidP="00927890">
            <w:pPr>
              <w:jc w:val="left"/>
              <w:rPr>
                <w:rFonts w:eastAsia="Calibri"/>
                <w:b/>
                <w:bCs/>
                <w:color w:val="000000"/>
                <w:sz w:val="22"/>
                <w:szCs w:val="22"/>
                <w:lang w:eastAsia="en-US"/>
              </w:rPr>
            </w:pPr>
            <w:r w:rsidRPr="00065184">
              <w:rPr>
                <w:rFonts w:eastAsia="Calibri"/>
                <w:b/>
                <w:bCs/>
                <w:color w:val="000000"/>
                <w:sz w:val="22"/>
                <w:szCs w:val="22"/>
                <w:lang w:eastAsia="en-US"/>
              </w:rPr>
              <w:t>Исполнитель:</w:t>
            </w:r>
            <w:r w:rsidR="00ED42C7" w:rsidRPr="00065184">
              <w:rPr>
                <w:rFonts w:eastAsia="Calibri"/>
                <w:b/>
                <w:bCs/>
                <w:color w:val="000000"/>
                <w:sz w:val="22"/>
                <w:szCs w:val="22"/>
                <w:lang w:eastAsia="en-US"/>
              </w:rPr>
              <w:t xml:space="preserve"> </w:t>
            </w:r>
          </w:p>
          <w:p w14:paraId="4C43D4CF" w14:textId="77777777" w:rsidR="00927890" w:rsidRPr="00065184" w:rsidRDefault="00927890" w:rsidP="00927890">
            <w:pPr>
              <w:jc w:val="left"/>
              <w:rPr>
                <w:rFonts w:eastAsia="Calibri"/>
                <w:color w:val="000000"/>
                <w:sz w:val="22"/>
                <w:szCs w:val="22"/>
                <w:lang w:eastAsia="en-US"/>
              </w:rPr>
            </w:pPr>
          </w:p>
          <w:p w14:paraId="571FFEAB" w14:textId="280DE48C" w:rsidR="00ED42C7" w:rsidRPr="00065184" w:rsidRDefault="00ED42C7" w:rsidP="00ED42C7">
            <w:pPr>
              <w:jc w:val="left"/>
              <w:rPr>
                <w:rFonts w:eastAsia="Calibri"/>
                <w:color w:val="000000"/>
                <w:sz w:val="22"/>
                <w:szCs w:val="22"/>
                <w:lang w:eastAsia="en-US"/>
              </w:rPr>
            </w:pPr>
            <w:r w:rsidRPr="00065184">
              <w:rPr>
                <w:rFonts w:eastAsia="Calibri"/>
                <w:color w:val="000000"/>
                <w:sz w:val="22"/>
                <w:szCs w:val="22"/>
                <w:lang w:eastAsia="en-US"/>
              </w:rPr>
              <w:t xml:space="preserve">______________/ </w:t>
            </w:r>
          </w:p>
          <w:p w14:paraId="1C1D5C7B" w14:textId="77777777" w:rsidR="00927890" w:rsidRPr="00C343C0" w:rsidRDefault="00927890" w:rsidP="00927890">
            <w:pPr>
              <w:jc w:val="left"/>
              <w:rPr>
                <w:rFonts w:eastAsia="Calibri"/>
                <w:b/>
                <w:color w:val="000000"/>
                <w:sz w:val="22"/>
                <w:szCs w:val="22"/>
                <w:vertAlign w:val="superscript"/>
                <w:lang w:val="x-none" w:eastAsia="en-US"/>
              </w:rPr>
            </w:pPr>
            <w:r w:rsidRPr="00065184">
              <w:rPr>
                <w:rFonts w:eastAsia="Calibri"/>
                <w:color w:val="000000"/>
                <w:sz w:val="22"/>
                <w:szCs w:val="22"/>
                <w:vertAlign w:val="superscript"/>
                <w:lang w:val="x-none" w:eastAsia="en-US"/>
              </w:rPr>
              <w:t>М.П.</w:t>
            </w:r>
          </w:p>
        </w:tc>
      </w:tr>
    </w:tbl>
    <w:p w14:paraId="2528B18E" w14:textId="77777777" w:rsidR="00927890" w:rsidRPr="00C343C0" w:rsidRDefault="00927890" w:rsidP="00927890">
      <w:pPr>
        <w:tabs>
          <w:tab w:val="left" w:pos="2680"/>
        </w:tabs>
        <w:ind w:left="1068"/>
        <w:rPr>
          <w:color w:val="000000"/>
        </w:rPr>
      </w:pPr>
    </w:p>
    <w:p w14:paraId="2530630A" w14:textId="77777777" w:rsidR="00927890" w:rsidRPr="00C343C0" w:rsidRDefault="00927890" w:rsidP="00927890">
      <w:pPr>
        <w:rPr>
          <w:color w:val="000000"/>
          <w:sz w:val="32"/>
        </w:rPr>
      </w:pPr>
    </w:p>
    <w:p w14:paraId="4B90137B" w14:textId="77777777" w:rsidR="00927890" w:rsidRDefault="00927890" w:rsidP="00927890">
      <w:pPr>
        <w:ind w:left="709"/>
        <w:jc w:val="right"/>
      </w:pPr>
    </w:p>
    <w:p w14:paraId="714831C5" w14:textId="77777777" w:rsidR="00927890" w:rsidRDefault="00927890" w:rsidP="00927890">
      <w:pPr>
        <w:jc w:val="right"/>
      </w:pPr>
    </w:p>
    <w:p w14:paraId="79AA3578" w14:textId="77777777" w:rsidR="00927890" w:rsidRDefault="00927890" w:rsidP="00927890">
      <w:pPr>
        <w:jc w:val="right"/>
      </w:pPr>
    </w:p>
    <w:p w14:paraId="6D65ABCA" w14:textId="77777777" w:rsidR="00927890" w:rsidRDefault="00927890"/>
    <w:sectPr w:rsidR="009278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D67B8" w14:textId="77777777" w:rsidR="00D70E81" w:rsidRDefault="00D70E81" w:rsidP="00927890">
      <w:pPr>
        <w:spacing w:after="0"/>
      </w:pPr>
      <w:r>
        <w:separator/>
      </w:r>
    </w:p>
  </w:endnote>
  <w:endnote w:type="continuationSeparator" w:id="0">
    <w:p w14:paraId="33E09FB6" w14:textId="77777777" w:rsidR="00D70E81" w:rsidRDefault="00D70E81" w:rsidP="009278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99B61" w14:textId="77777777" w:rsidR="00D70E81" w:rsidRDefault="00D70E81" w:rsidP="00927890">
      <w:pPr>
        <w:spacing w:after="0"/>
      </w:pPr>
      <w:r>
        <w:separator/>
      </w:r>
    </w:p>
  </w:footnote>
  <w:footnote w:type="continuationSeparator" w:id="0">
    <w:p w14:paraId="5478ECDB" w14:textId="77777777" w:rsidR="00D70E81" w:rsidRDefault="00D70E81" w:rsidP="00927890">
      <w:pPr>
        <w:spacing w:after="0"/>
      </w:pPr>
      <w:r>
        <w:continuationSeparator/>
      </w:r>
    </w:p>
  </w:footnote>
  <w:footnote w:id="1">
    <w:p w14:paraId="11D233CF" w14:textId="77777777" w:rsidR="00927890" w:rsidRDefault="00927890" w:rsidP="00927890">
      <w:pPr>
        <w:pStyle w:val="a6"/>
      </w:pPr>
      <w:r>
        <w:rPr>
          <w:rStyle w:val="a5"/>
        </w:rPr>
        <w:footnoteRef/>
      </w:r>
      <w:r>
        <w:t xml:space="preserve"> Все поля обязательны для заполнения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A3F60" w14:textId="27E8A1BD" w:rsidR="00927890" w:rsidRDefault="00927890">
    <w:pPr>
      <w:pStyle w:val="aa"/>
      <w:jc w:val="center"/>
    </w:pPr>
    <w:r>
      <w:fldChar w:fldCharType="begin"/>
    </w:r>
    <w:r>
      <w:instrText>PAGE   \* MERGEFORMAT</w:instrText>
    </w:r>
    <w:r>
      <w:fldChar w:fldCharType="separate"/>
    </w:r>
    <w:r w:rsidR="00E5129C">
      <w:rPr>
        <w:noProof/>
      </w:rPr>
      <w:t>1</w:t>
    </w:r>
    <w:r>
      <w:fldChar w:fldCharType="end"/>
    </w:r>
  </w:p>
  <w:p w14:paraId="31FE220A" w14:textId="77777777" w:rsidR="00927890" w:rsidRDefault="0092789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A2604"/>
    <w:multiLevelType w:val="hybridMultilevel"/>
    <w:tmpl w:val="26144E4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5F5144"/>
    <w:multiLevelType w:val="multilevel"/>
    <w:tmpl w:val="28BACEB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48FD613D"/>
    <w:multiLevelType w:val="hybridMultilevel"/>
    <w:tmpl w:val="7A50C16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4D3A03"/>
    <w:multiLevelType w:val="hybridMultilevel"/>
    <w:tmpl w:val="64CC3BA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C812E5"/>
    <w:multiLevelType w:val="hybridMultilevel"/>
    <w:tmpl w:val="2A16F9C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3F436F"/>
    <w:multiLevelType w:val="multilevel"/>
    <w:tmpl w:val="ECF655BA"/>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7" w15:restartNumberingAfterBreak="0">
    <w:nsid w:val="5BA20F0B"/>
    <w:multiLevelType w:val="multilevel"/>
    <w:tmpl w:val="8286ED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70663F16"/>
    <w:multiLevelType w:val="multilevel"/>
    <w:tmpl w:val="46AA416A"/>
    <w:lvl w:ilvl="0">
      <w:start w:val="1"/>
      <w:numFmt w:val="decimal"/>
      <w:lvlText w:val="%1."/>
      <w:lvlJc w:val="left"/>
      <w:pPr>
        <w:ind w:left="360" w:hanging="360"/>
      </w:pPr>
      <w:rPr>
        <w:rFonts w:hint="default"/>
        <w:b/>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1CB3E6C"/>
    <w:multiLevelType w:val="hybridMultilevel"/>
    <w:tmpl w:val="ED567B4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A33864"/>
    <w:multiLevelType w:val="hybridMultilevel"/>
    <w:tmpl w:val="49187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8924D65"/>
    <w:multiLevelType w:val="hybridMultilevel"/>
    <w:tmpl w:val="E5F8F50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9"/>
  </w:num>
  <w:num w:numId="6">
    <w:abstractNumId w:val="5"/>
  </w:num>
  <w:num w:numId="7">
    <w:abstractNumId w:val="2"/>
  </w:num>
  <w:num w:numId="8">
    <w:abstractNumId w:val="12"/>
  </w:num>
  <w:num w:numId="9">
    <w:abstractNumId w:val="10"/>
  </w:num>
  <w:num w:numId="10">
    <w:abstractNumId w:val="3"/>
  </w:num>
  <w:num w:numId="11">
    <w:abstractNumId w:val="1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890"/>
    <w:rsid w:val="000076C3"/>
    <w:rsid w:val="0003055D"/>
    <w:rsid w:val="00065184"/>
    <w:rsid w:val="000A55F2"/>
    <w:rsid w:val="00137C2C"/>
    <w:rsid w:val="001A55D2"/>
    <w:rsid w:val="001E6F90"/>
    <w:rsid w:val="002C7ED2"/>
    <w:rsid w:val="002E49FC"/>
    <w:rsid w:val="00304D99"/>
    <w:rsid w:val="003324B6"/>
    <w:rsid w:val="00381A64"/>
    <w:rsid w:val="00447D56"/>
    <w:rsid w:val="00472FBD"/>
    <w:rsid w:val="00534937"/>
    <w:rsid w:val="005D59CB"/>
    <w:rsid w:val="006020E1"/>
    <w:rsid w:val="00614C5E"/>
    <w:rsid w:val="0064570C"/>
    <w:rsid w:val="00656BA5"/>
    <w:rsid w:val="00671D45"/>
    <w:rsid w:val="0067546D"/>
    <w:rsid w:val="006924C0"/>
    <w:rsid w:val="00785F6E"/>
    <w:rsid w:val="00787966"/>
    <w:rsid w:val="007A07D5"/>
    <w:rsid w:val="007A3550"/>
    <w:rsid w:val="007B2D7D"/>
    <w:rsid w:val="00840B2D"/>
    <w:rsid w:val="00873B03"/>
    <w:rsid w:val="00927890"/>
    <w:rsid w:val="0096554A"/>
    <w:rsid w:val="009724D5"/>
    <w:rsid w:val="009A2A76"/>
    <w:rsid w:val="00A14A4C"/>
    <w:rsid w:val="00A369D5"/>
    <w:rsid w:val="00AD5AC8"/>
    <w:rsid w:val="00B647C2"/>
    <w:rsid w:val="00B678DC"/>
    <w:rsid w:val="00B72322"/>
    <w:rsid w:val="00BB197F"/>
    <w:rsid w:val="00BB42A7"/>
    <w:rsid w:val="00CB148B"/>
    <w:rsid w:val="00CD29BC"/>
    <w:rsid w:val="00CF7DC5"/>
    <w:rsid w:val="00D146A2"/>
    <w:rsid w:val="00D70E81"/>
    <w:rsid w:val="00E06B83"/>
    <w:rsid w:val="00E3397C"/>
    <w:rsid w:val="00E5129C"/>
    <w:rsid w:val="00EA2D30"/>
    <w:rsid w:val="00ED42C7"/>
    <w:rsid w:val="00EE649F"/>
    <w:rsid w:val="00F338F7"/>
    <w:rsid w:val="00F465EA"/>
    <w:rsid w:val="00F51A6C"/>
    <w:rsid w:val="00F640B6"/>
    <w:rsid w:val="00F74DD4"/>
    <w:rsid w:val="00F7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CDC2"/>
  <w15:chartTrackingRefBased/>
  <w15:docId w15:val="{286699F9-9E29-470D-9F66-FC78CC57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89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0"/>
    <w:qFormat/>
    <w:rsid w:val="00927890"/>
    <w:pPr>
      <w:keepNext/>
      <w:spacing w:before="240"/>
      <w:jc w:val="center"/>
      <w:outlineLvl w:val="0"/>
    </w:pPr>
    <w:rPr>
      <w:b/>
      <w:kern w:val="28"/>
      <w:sz w:val="36"/>
      <w:szCs w:val="20"/>
    </w:rPr>
  </w:style>
  <w:style w:type="paragraph" w:styleId="3">
    <w:name w:val="heading 3"/>
    <w:basedOn w:val="a"/>
    <w:next w:val="a"/>
    <w:link w:val="30"/>
    <w:uiPriority w:val="9"/>
    <w:semiHidden/>
    <w:unhideWhenUsed/>
    <w:qFormat/>
    <w:rsid w:val="00927890"/>
    <w:pPr>
      <w:keepNext/>
      <w:spacing w:before="24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927890"/>
    <w:rPr>
      <w:rFonts w:ascii="Times New Roman" w:eastAsia="Times New Roman" w:hAnsi="Times New Roman" w:cs="Times New Roman"/>
      <w:b/>
      <w:kern w:val="28"/>
      <w:sz w:val="36"/>
      <w:szCs w:val="20"/>
      <w:lang w:eastAsia="ru-RU"/>
    </w:rPr>
  </w:style>
  <w:style w:type="character" w:customStyle="1" w:styleId="30">
    <w:name w:val="Заголовок 3 Знак"/>
    <w:basedOn w:val="a0"/>
    <w:link w:val="3"/>
    <w:uiPriority w:val="9"/>
    <w:semiHidden/>
    <w:rsid w:val="00927890"/>
    <w:rPr>
      <w:rFonts w:ascii="Cambria" w:eastAsia="Times New Roman" w:hAnsi="Cambria" w:cs="Times New Roman"/>
      <w:b/>
      <w:bCs/>
      <w:sz w:val="26"/>
      <w:szCs w:val="26"/>
      <w:lang w:val="x-none" w:eastAsia="x-none"/>
    </w:rPr>
  </w:style>
  <w:style w:type="paragraph" w:styleId="a3">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
    <w:link w:val="a4"/>
    <w:qFormat/>
    <w:rsid w:val="00927890"/>
    <w:pPr>
      <w:spacing w:after="120"/>
    </w:pPr>
    <w:rPr>
      <w:szCs w:val="20"/>
    </w:rPr>
  </w:style>
  <w:style w:type="character" w:customStyle="1" w:styleId="a4">
    <w:name w:val="Основной текст Знак"/>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bt Знак"/>
    <w:basedOn w:val="a0"/>
    <w:link w:val="a3"/>
    <w:rsid w:val="00927890"/>
    <w:rPr>
      <w:rFonts w:ascii="Times New Roman" w:eastAsia="Times New Roman" w:hAnsi="Times New Roman" w:cs="Times New Roman"/>
      <w:sz w:val="24"/>
      <w:szCs w:val="20"/>
      <w:lang w:eastAsia="ru-RU"/>
    </w:rPr>
  </w:style>
  <w:style w:type="character" w:styleId="a5">
    <w:name w:val="footnote reference"/>
    <w:aliases w:val="Знак сноски-FN,Ciae niinee-FN,fr,Used by Word for Help footnote symbols"/>
    <w:rsid w:val="00927890"/>
    <w:rPr>
      <w:rFonts w:ascii="Times New Roman" w:hAnsi="Times New Roman" w:cs="Times New Roman"/>
      <w:vertAlign w:val="superscript"/>
    </w:rPr>
  </w:style>
  <w:style w:type="paragraph" w:styleId="a6">
    <w:name w:val="footnote text"/>
    <w:aliases w:val="Footnote Text Char,Знак Char1,Знак2 Char,Знак21 Char,Знак1 Char,Body Text Indent 2 Char1,Знак211 Char,Основной текст с отступом 22 Char,Основной текст с отступом2 Char,Body Text Indent 2 Char Char,Знак Char1 Знак Знак Char,Знак2,Знак21"/>
    <w:basedOn w:val="a"/>
    <w:link w:val="a7"/>
    <w:qFormat/>
    <w:rsid w:val="00927890"/>
    <w:rPr>
      <w:sz w:val="20"/>
      <w:szCs w:val="20"/>
    </w:rPr>
  </w:style>
  <w:style w:type="character" w:customStyle="1" w:styleId="a7">
    <w:name w:val="Текст сноски Знак"/>
    <w:aliases w:val="Footnote Text Char Знак,Знак Char1 Знак,Знак2 Char Знак,Знак21 Char Знак,Знак1 Char Знак,Body Text Indent 2 Char1 Знак,Знак211 Char Знак,Основной текст с отступом 22 Char Знак,Основной текст с отступом2 Char Знак,Знак2 Знак,Знак21 Знак"/>
    <w:basedOn w:val="a0"/>
    <w:link w:val="a6"/>
    <w:rsid w:val="00927890"/>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927890"/>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qFormat/>
    <w:locked/>
    <w:rsid w:val="00927890"/>
    <w:rPr>
      <w:rFonts w:ascii="Arial" w:eastAsia="Times New Roman" w:hAnsi="Arial" w:cs="Times New Roman"/>
      <w:lang w:eastAsia="ru-RU"/>
    </w:rPr>
  </w:style>
  <w:style w:type="character" w:customStyle="1" w:styleId="2">
    <w:name w:val="Основной текст (2)_"/>
    <w:link w:val="21"/>
    <w:locked/>
    <w:rsid w:val="00927890"/>
    <w:rPr>
      <w:sz w:val="28"/>
      <w:shd w:val="clear" w:color="auto" w:fill="FFFFFF"/>
    </w:rPr>
  </w:style>
  <w:style w:type="paragraph" w:customStyle="1" w:styleId="21">
    <w:name w:val="Основной текст (2)1"/>
    <w:basedOn w:val="a"/>
    <w:link w:val="2"/>
    <w:rsid w:val="00927890"/>
    <w:pPr>
      <w:widowControl w:val="0"/>
      <w:shd w:val="clear" w:color="auto" w:fill="FFFFFF"/>
      <w:spacing w:after="0" w:line="370" w:lineRule="exact"/>
      <w:ind w:hanging="360"/>
      <w:jc w:val="left"/>
    </w:pPr>
    <w:rPr>
      <w:rFonts w:asciiTheme="minorHAnsi" w:eastAsiaTheme="minorHAnsi" w:hAnsiTheme="minorHAnsi" w:cstheme="minorBidi"/>
      <w:sz w:val="28"/>
      <w:szCs w:val="22"/>
      <w:shd w:val="clear" w:color="auto" w:fill="FFFFFF"/>
      <w:lang w:eastAsia="en-US"/>
    </w:rPr>
  </w:style>
  <w:style w:type="paragraph" w:customStyle="1" w:styleId="msonormalcxspmiddle">
    <w:name w:val="msonormalcxspmiddle"/>
    <w:basedOn w:val="a"/>
    <w:rsid w:val="00927890"/>
    <w:pPr>
      <w:spacing w:before="100" w:beforeAutospacing="1" w:after="100" w:afterAutospacing="1"/>
      <w:jc w:val="left"/>
    </w:pPr>
  </w:style>
  <w:style w:type="paragraph" w:customStyle="1" w:styleId="msonormalcxsplast">
    <w:name w:val="msonormalcxsplast"/>
    <w:basedOn w:val="a"/>
    <w:rsid w:val="00927890"/>
    <w:pPr>
      <w:spacing w:before="100" w:beforeAutospacing="1" w:after="100" w:afterAutospacing="1"/>
      <w:jc w:val="left"/>
    </w:pPr>
  </w:style>
  <w:style w:type="paragraph" w:styleId="a8">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9"/>
    <w:uiPriority w:val="34"/>
    <w:qFormat/>
    <w:rsid w:val="00927890"/>
    <w:pPr>
      <w:spacing w:after="200" w:line="276" w:lineRule="auto"/>
      <w:ind w:left="720"/>
      <w:contextualSpacing/>
      <w:jc w:val="left"/>
    </w:pPr>
    <w:rPr>
      <w:rFonts w:ascii="Calibri" w:hAnsi="Calibri"/>
      <w:sz w:val="22"/>
      <w:szCs w:val="22"/>
      <w:lang w:eastAsia="en-US"/>
    </w:rPr>
  </w:style>
  <w:style w:type="paragraph" w:styleId="aa">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b"/>
    <w:uiPriority w:val="99"/>
    <w:rsid w:val="00927890"/>
    <w:pPr>
      <w:tabs>
        <w:tab w:val="center" w:pos="4677"/>
        <w:tab w:val="right" w:pos="9355"/>
      </w:tabs>
    </w:pPr>
  </w:style>
  <w:style w:type="character" w:customStyle="1" w:styleId="ab">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a"/>
    <w:uiPriority w:val="99"/>
    <w:rsid w:val="00927890"/>
    <w:rPr>
      <w:rFonts w:ascii="Times New Roman" w:eastAsia="Times New Roman" w:hAnsi="Times New Roman" w:cs="Times New Roman"/>
      <w:sz w:val="24"/>
      <w:szCs w:val="24"/>
      <w:lang w:eastAsia="ru-RU"/>
    </w:rPr>
  </w:style>
  <w:style w:type="character" w:customStyle="1" w:styleId="a9">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link w:val="a8"/>
    <w:uiPriority w:val="34"/>
    <w:qFormat/>
    <w:rsid w:val="00927890"/>
    <w:rPr>
      <w:rFonts w:ascii="Calibri" w:eastAsia="Times New Roman" w:hAnsi="Calibri" w:cs="Times New Roman"/>
    </w:rPr>
  </w:style>
  <w:style w:type="character" w:styleId="ac">
    <w:name w:val="Hyperlink"/>
    <w:basedOn w:val="a0"/>
    <w:uiPriority w:val="99"/>
    <w:unhideWhenUsed/>
    <w:rsid w:val="00AD5AC8"/>
    <w:rPr>
      <w:color w:val="0563C1" w:themeColor="hyperlink"/>
      <w:u w:val="single"/>
    </w:rPr>
  </w:style>
  <w:style w:type="paragraph" w:customStyle="1" w:styleId="ConsPlusNonformat">
    <w:name w:val="ConsPlusNonformat"/>
    <w:rsid w:val="00AD5AC8"/>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2017</Words>
  <Characters>11502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2020-11-02T06:40:00Z</dcterms:created>
  <dcterms:modified xsi:type="dcterms:W3CDTF">2020-11-02T06:40:00Z</dcterms:modified>
</cp:coreProperties>
</file>